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8B" w:rsidRPr="00C71629" w:rsidRDefault="00C71629" w:rsidP="00BC1DFD">
      <w:pPr>
        <w:jc w:val="center"/>
        <w:rPr>
          <w:sz w:val="16"/>
          <w:szCs w:val="16"/>
        </w:rPr>
      </w:pPr>
      <w:r>
        <w:rPr>
          <w:sz w:val="16"/>
          <w:szCs w:val="16"/>
        </w:rPr>
        <w:t xml:space="preserve">                                                                                                                                   </w:t>
      </w:r>
    </w:p>
    <w:p w:rsidR="004B58D8" w:rsidRPr="00310930" w:rsidRDefault="004B58D8" w:rsidP="00BC1DFD">
      <w:pPr>
        <w:jc w:val="center"/>
        <w:rPr>
          <w:sz w:val="40"/>
          <w:szCs w:val="40"/>
        </w:rPr>
      </w:pPr>
      <w:r w:rsidRPr="00527AD5">
        <w:rPr>
          <w:sz w:val="40"/>
          <w:szCs w:val="40"/>
        </w:rPr>
        <w:t xml:space="preserve">Jaarverslag </w:t>
      </w:r>
      <w:r w:rsidR="00312DB8" w:rsidRPr="00310930">
        <w:rPr>
          <w:sz w:val="40"/>
          <w:szCs w:val="40"/>
        </w:rPr>
        <w:t>202</w:t>
      </w:r>
      <w:r w:rsidR="00312DB8">
        <w:rPr>
          <w:sz w:val="40"/>
          <w:szCs w:val="40"/>
        </w:rPr>
        <w:t>1</w:t>
      </w:r>
    </w:p>
    <w:p w:rsidR="001E74E7" w:rsidRDefault="004B58D8" w:rsidP="00206FB8">
      <w:pPr>
        <w:rPr>
          <w:highlight w:val="yellow"/>
        </w:rPr>
      </w:pPr>
      <w:r w:rsidRPr="00527AD5">
        <w:rPr>
          <w:highlight w:val="yellow"/>
        </w:rPr>
        <w:t xml:space="preserve"> </w:t>
      </w:r>
    </w:p>
    <w:p w:rsidR="000C3EA4" w:rsidRPr="00527AD5" w:rsidRDefault="000C3EA4" w:rsidP="00206FB8">
      <w:pPr>
        <w:rPr>
          <w:highlight w:val="yellow"/>
        </w:rPr>
      </w:pPr>
    </w:p>
    <w:p w:rsidR="004B58D8" w:rsidRPr="00527AD5" w:rsidRDefault="004B58D8" w:rsidP="00206FB8">
      <w:pPr>
        <w:rPr>
          <w:highlight w:val="yellow"/>
        </w:rPr>
      </w:pPr>
    </w:p>
    <w:p w:rsidR="004B58D8" w:rsidRPr="000A2A86" w:rsidRDefault="004B58D8" w:rsidP="000A2A86">
      <w:pPr>
        <w:jc w:val="center"/>
        <w:rPr>
          <w:sz w:val="28"/>
          <w:szCs w:val="28"/>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Pr>
        <w:rPr>
          <w:highlight w:val="yellow"/>
        </w:rPr>
      </w:pPr>
    </w:p>
    <w:p w:rsidR="004B58D8" w:rsidRPr="00527AD5" w:rsidRDefault="004B58D8" w:rsidP="00206FB8"/>
    <w:p w:rsidR="004B58D8" w:rsidRPr="00527AD5" w:rsidRDefault="004B58D8" w:rsidP="00206FB8"/>
    <w:p w:rsidR="004B58D8" w:rsidRPr="00527AD5" w:rsidRDefault="004B58D8" w:rsidP="00206FB8"/>
    <w:p w:rsidR="004B58D8" w:rsidRPr="00527AD5" w:rsidRDefault="004B58D8" w:rsidP="00BC1DFD">
      <w:pPr>
        <w:ind w:left="4310"/>
        <w:jc w:val="right"/>
      </w:pPr>
    </w:p>
    <w:p w:rsidR="004B58D8" w:rsidRPr="00527AD5" w:rsidRDefault="004B58D8" w:rsidP="00BC1DFD">
      <w:pPr>
        <w:ind w:left="4310"/>
        <w:jc w:val="right"/>
      </w:pPr>
    </w:p>
    <w:p w:rsidR="004B58D8" w:rsidRPr="00527AD5" w:rsidRDefault="004B58D8" w:rsidP="00BC1DFD">
      <w:pPr>
        <w:ind w:left="4310"/>
        <w:jc w:val="right"/>
      </w:pPr>
    </w:p>
    <w:p w:rsidR="004B58D8" w:rsidRPr="00527AD5" w:rsidRDefault="00091525" w:rsidP="00BC1DFD">
      <w:pPr>
        <w:ind w:left="4310"/>
        <w:jc w:val="right"/>
      </w:pPr>
      <w:r>
        <w:t xml:space="preserve">          </w:t>
      </w:r>
      <w:r w:rsidR="004B58D8" w:rsidRPr="00527AD5">
        <w:t>Bestuur van afdeling Friesland ‘96</w:t>
      </w:r>
    </w:p>
    <w:p w:rsidR="00C71629" w:rsidRDefault="00223A9C" w:rsidP="005A3191">
      <w:pPr>
        <w:ind w:left="4310"/>
        <w:jc w:val="right"/>
      </w:pPr>
      <w:r>
        <w:t xml:space="preserve">Februari </w:t>
      </w:r>
      <w:r w:rsidR="00865F28">
        <w:t>2022</w:t>
      </w:r>
    </w:p>
    <w:p w:rsidR="00C71629" w:rsidRDefault="00C71629" w:rsidP="005A3191">
      <w:pPr>
        <w:ind w:left="4310"/>
        <w:jc w:val="right"/>
      </w:pPr>
    </w:p>
    <w:p w:rsidR="00C71629" w:rsidRDefault="00C71629" w:rsidP="005A3191">
      <w:pPr>
        <w:ind w:left="4310"/>
        <w:jc w:val="right"/>
      </w:pPr>
    </w:p>
    <w:p w:rsidR="00C71629" w:rsidRDefault="00C71629" w:rsidP="005A3191">
      <w:pPr>
        <w:ind w:left="4310"/>
        <w:jc w:val="right"/>
      </w:pPr>
    </w:p>
    <w:p w:rsidR="00C71629" w:rsidRDefault="00C71629" w:rsidP="005A3191">
      <w:pPr>
        <w:ind w:left="4310"/>
        <w:jc w:val="right"/>
      </w:pPr>
      <w:r w:rsidRPr="00C71629">
        <w:rPr>
          <w:sz w:val="16"/>
          <w:szCs w:val="16"/>
        </w:rPr>
        <w:t>Versie 20-02-2022</w:t>
      </w:r>
    </w:p>
    <w:p w:rsidR="004B58D8" w:rsidRPr="00527AD5" w:rsidRDefault="004B58D8" w:rsidP="005A3191">
      <w:pPr>
        <w:ind w:left="4310"/>
        <w:jc w:val="right"/>
        <w:rPr>
          <w:highlight w:val="yellow"/>
        </w:rPr>
      </w:pPr>
      <w:r w:rsidRPr="00527AD5">
        <w:rPr>
          <w:highlight w:val="yellow"/>
        </w:rPr>
        <w:br w:type="page"/>
      </w:r>
    </w:p>
    <w:p w:rsidR="004B58D8" w:rsidRPr="00527AD5" w:rsidRDefault="004B58D8" w:rsidP="005A3191">
      <w:pPr>
        <w:rPr>
          <w:b/>
        </w:rPr>
      </w:pPr>
    </w:p>
    <w:p w:rsidR="004B58D8" w:rsidRPr="00527AD5" w:rsidRDefault="004B58D8" w:rsidP="005A3191">
      <w:pPr>
        <w:rPr>
          <w:b/>
        </w:rPr>
      </w:pPr>
    </w:p>
    <w:p w:rsidR="002E1345" w:rsidRDefault="004B58D8" w:rsidP="00082ADF">
      <w:pPr>
        <w:rPr>
          <w:b/>
          <w:sz w:val="32"/>
          <w:szCs w:val="32"/>
        </w:rPr>
      </w:pPr>
      <w:r w:rsidRPr="00B62508">
        <w:rPr>
          <w:b/>
          <w:sz w:val="32"/>
          <w:szCs w:val="32"/>
        </w:rPr>
        <w:t>Inhoud</w:t>
      </w:r>
    </w:p>
    <w:p w:rsidR="004B58D8" w:rsidRPr="00527AD5" w:rsidRDefault="00B57952" w:rsidP="00082ADF">
      <w:pPr>
        <w:rPr>
          <w:lang w:eastAsia="en-US"/>
        </w:rPr>
      </w:pPr>
      <w:r w:rsidRPr="00B62508">
        <w:rPr>
          <w:b/>
          <w:sz w:val="32"/>
          <w:szCs w:val="32"/>
        </w:rPr>
        <w:t xml:space="preserve">       </w:t>
      </w:r>
    </w:p>
    <w:p w:rsidR="004B58D8" w:rsidRDefault="001A03A9" w:rsidP="000D582B">
      <w:pPr>
        <w:pStyle w:val="Inhopg1"/>
        <w:rPr>
          <w:rFonts w:ascii="Calibri" w:hAnsi="Calibri" w:cs="Times New Roman"/>
          <w:noProof/>
          <w:sz w:val="22"/>
          <w:szCs w:val="22"/>
        </w:rPr>
      </w:pPr>
      <w:r w:rsidRPr="00527AD5">
        <w:fldChar w:fldCharType="begin"/>
      </w:r>
      <w:r w:rsidR="004B58D8" w:rsidRPr="00527AD5">
        <w:instrText xml:space="preserve"> TOC \o "1-3" \h \z \u </w:instrText>
      </w:r>
      <w:r w:rsidRPr="00527AD5">
        <w:fldChar w:fldCharType="separate"/>
      </w:r>
      <w:hyperlink w:anchor="_Toc414087587" w:history="1">
        <w:r w:rsidR="004B58D8" w:rsidRPr="00F5539B">
          <w:rPr>
            <w:rStyle w:val="Hyperlink"/>
            <w:rFonts w:cs="Arial"/>
            <w:noProof/>
          </w:rPr>
          <w:t>1</w:t>
        </w:r>
        <w:r w:rsidR="000D582B">
          <w:rPr>
            <w:rStyle w:val="Hyperlink"/>
            <w:rFonts w:cs="Arial"/>
            <w:noProof/>
          </w:rPr>
          <w:tab/>
        </w:r>
        <w:r w:rsidR="004B58D8">
          <w:rPr>
            <w:rFonts w:ascii="Calibri" w:hAnsi="Calibri" w:cs="Times New Roman"/>
            <w:noProof/>
            <w:sz w:val="22"/>
            <w:szCs w:val="22"/>
          </w:rPr>
          <w:tab/>
        </w:r>
        <w:r w:rsidR="004B58D8" w:rsidRPr="00F5539B">
          <w:rPr>
            <w:rStyle w:val="Hyperlink"/>
            <w:rFonts w:cs="Arial"/>
            <w:noProof/>
          </w:rPr>
          <w:t>Inleiding</w:t>
        </w:r>
        <w:r w:rsidR="004B58D8">
          <w:rPr>
            <w:noProof/>
            <w:webHidden/>
          </w:rPr>
          <w:tab/>
        </w:r>
        <w:r>
          <w:rPr>
            <w:noProof/>
            <w:webHidden/>
          </w:rPr>
          <w:fldChar w:fldCharType="begin"/>
        </w:r>
        <w:r w:rsidR="004B58D8">
          <w:rPr>
            <w:noProof/>
            <w:webHidden/>
          </w:rPr>
          <w:instrText xml:space="preserve"> PAGEREF _Toc414087587 \h </w:instrText>
        </w:r>
        <w:r>
          <w:rPr>
            <w:noProof/>
            <w:webHidden/>
          </w:rPr>
        </w:r>
        <w:r>
          <w:rPr>
            <w:noProof/>
            <w:webHidden/>
          </w:rPr>
          <w:fldChar w:fldCharType="separate"/>
        </w:r>
        <w:r w:rsidR="008A48AF">
          <w:rPr>
            <w:noProof/>
            <w:webHidden/>
          </w:rPr>
          <w:t>3</w:t>
        </w:r>
        <w:r>
          <w:rPr>
            <w:noProof/>
            <w:webHidden/>
          </w:rPr>
          <w:fldChar w:fldCharType="end"/>
        </w:r>
      </w:hyperlink>
    </w:p>
    <w:p w:rsidR="004B58D8" w:rsidRDefault="001A03A9" w:rsidP="000D582B">
      <w:pPr>
        <w:pStyle w:val="Inhopg1"/>
        <w:rPr>
          <w:rFonts w:ascii="Calibri" w:hAnsi="Calibri" w:cs="Times New Roman"/>
          <w:noProof/>
          <w:sz w:val="22"/>
          <w:szCs w:val="22"/>
        </w:rPr>
      </w:pPr>
      <w:hyperlink w:anchor="_Toc414087588" w:history="1">
        <w:r w:rsidR="004B58D8" w:rsidRPr="00F5539B">
          <w:rPr>
            <w:rStyle w:val="Hyperlink"/>
            <w:rFonts w:cs="Arial"/>
            <w:noProof/>
          </w:rPr>
          <w:t>2</w:t>
        </w:r>
        <w:r w:rsidR="000D582B">
          <w:rPr>
            <w:rStyle w:val="Hyperlink"/>
            <w:rFonts w:cs="Arial"/>
            <w:noProof/>
          </w:rPr>
          <w:tab/>
        </w:r>
        <w:r w:rsidR="004B58D8">
          <w:rPr>
            <w:rFonts w:ascii="Calibri" w:hAnsi="Calibri" w:cs="Times New Roman"/>
            <w:noProof/>
            <w:sz w:val="22"/>
            <w:szCs w:val="22"/>
          </w:rPr>
          <w:tab/>
        </w:r>
        <w:r w:rsidR="004B58D8" w:rsidRPr="00F5539B">
          <w:rPr>
            <w:rStyle w:val="Hyperlink"/>
            <w:rFonts w:cs="Arial"/>
            <w:noProof/>
          </w:rPr>
          <w:t>De organisatiestructuur van Afdeling Friesland’96</w:t>
        </w:r>
        <w:r w:rsidR="004B58D8">
          <w:rPr>
            <w:noProof/>
            <w:webHidden/>
          </w:rPr>
          <w:tab/>
        </w:r>
        <w:r>
          <w:rPr>
            <w:noProof/>
            <w:webHidden/>
          </w:rPr>
          <w:fldChar w:fldCharType="begin"/>
        </w:r>
        <w:r w:rsidR="004B58D8">
          <w:rPr>
            <w:noProof/>
            <w:webHidden/>
          </w:rPr>
          <w:instrText xml:space="preserve"> PAGEREF _Toc414087588 \h </w:instrText>
        </w:r>
        <w:r>
          <w:rPr>
            <w:noProof/>
            <w:webHidden/>
          </w:rPr>
        </w:r>
        <w:r>
          <w:rPr>
            <w:noProof/>
            <w:webHidden/>
          </w:rPr>
          <w:fldChar w:fldCharType="separate"/>
        </w:r>
        <w:r w:rsidR="008A48AF">
          <w:rPr>
            <w:noProof/>
            <w:webHidden/>
          </w:rPr>
          <w:t>4</w:t>
        </w:r>
        <w:r>
          <w:rPr>
            <w:noProof/>
            <w:webHidden/>
          </w:rPr>
          <w:fldChar w:fldCharType="end"/>
        </w:r>
      </w:hyperlink>
    </w:p>
    <w:p w:rsidR="004B58D8" w:rsidRDefault="001A03A9" w:rsidP="00CB54F5">
      <w:pPr>
        <w:pStyle w:val="Inhopg2"/>
        <w:rPr>
          <w:rFonts w:ascii="Calibri" w:hAnsi="Calibri" w:cs="Times New Roman"/>
          <w:noProof/>
          <w:sz w:val="22"/>
          <w:szCs w:val="22"/>
        </w:rPr>
      </w:pPr>
      <w:hyperlink w:anchor="_Toc414087589" w:history="1">
        <w:r w:rsidR="004B58D8" w:rsidRPr="00F5539B">
          <w:rPr>
            <w:rStyle w:val="Hyperlink"/>
            <w:rFonts w:cs="Arial"/>
            <w:noProof/>
          </w:rPr>
          <w:t>2.1</w:t>
        </w:r>
        <w:r w:rsidR="004B58D8">
          <w:rPr>
            <w:rFonts w:ascii="Calibri" w:hAnsi="Calibri" w:cs="Times New Roman"/>
            <w:noProof/>
            <w:sz w:val="22"/>
            <w:szCs w:val="22"/>
          </w:rPr>
          <w:tab/>
        </w:r>
        <w:r w:rsidR="004B58D8" w:rsidRPr="00F5539B">
          <w:rPr>
            <w:rStyle w:val="Hyperlink"/>
            <w:rFonts w:cs="Arial"/>
            <w:noProof/>
          </w:rPr>
          <w:t>Inleiding</w:t>
        </w:r>
        <w:r w:rsidR="004B58D8">
          <w:rPr>
            <w:noProof/>
            <w:webHidden/>
          </w:rPr>
          <w:tab/>
        </w:r>
        <w:r>
          <w:rPr>
            <w:noProof/>
            <w:webHidden/>
          </w:rPr>
          <w:fldChar w:fldCharType="begin"/>
        </w:r>
        <w:r w:rsidR="004B58D8">
          <w:rPr>
            <w:noProof/>
            <w:webHidden/>
          </w:rPr>
          <w:instrText xml:space="preserve"> PAGEREF _Toc414087589 \h </w:instrText>
        </w:r>
        <w:r>
          <w:rPr>
            <w:noProof/>
            <w:webHidden/>
          </w:rPr>
        </w:r>
        <w:r>
          <w:rPr>
            <w:noProof/>
            <w:webHidden/>
          </w:rPr>
          <w:fldChar w:fldCharType="separate"/>
        </w:r>
        <w:r w:rsidR="008A48AF">
          <w:rPr>
            <w:noProof/>
            <w:webHidden/>
          </w:rPr>
          <w:t>4</w:t>
        </w:r>
        <w:r>
          <w:rPr>
            <w:noProof/>
            <w:webHidden/>
          </w:rPr>
          <w:fldChar w:fldCharType="end"/>
        </w:r>
      </w:hyperlink>
    </w:p>
    <w:p w:rsidR="004B58D8" w:rsidRDefault="001A03A9" w:rsidP="00CB54F5">
      <w:pPr>
        <w:pStyle w:val="Inhopg2"/>
        <w:rPr>
          <w:rFonts w:ascii="Calibri" w:hAnsi="Calibri" w:cs="Times New Roman"/>
          <w:noProof/>
          <w:sz w:val="22"/>
          <w:szCs w:val="22"/>
        </w:rPr>
      </w:pPr>
      <w:hyperlink w:anchor="_Toc414087590" w:history="1">
        <w:r w:rsidR="004B58D8" w:rsidRPr="00F5539B">
          <w:rPr>
            <w:rStyle w:val="Hyperlink"/>
            <w:rFonts w:cs="Arial"/>
            <w:noProof/>
          </w:rPr>
          <w:t>2.2</w:t>
        </w:r>
        <w:r w:rsidR="004B58D8">
          <w:rPr>
            <w:rFonts w:ascii="Calibri" w:hAnsi="Calibri" w:cs="Times New Roman"/>
            <w:noProof/>
            <w:sz w:val="22"/>
            <w:szCs w:val="22"/>
          </w:rPr>
          <w:tab/>
        </w:r>
        <w:r w:rsidR="004B58D8" w:rsidRPr="00F5539B">
          <w:rPr>
            <w:rStyle w:val="Hyperlink"/>
            <w:rFonts w:cs="Arial"/>
            <w:noProof/>
          </w:rPr>
          <w:t>Bestuur</w:t>
        </w:r>
        <w:r w:rsidR="004B58D8">
          <w:rPr>
            <w:noProof/>
            <w:webHidden/>
          </w:rPr>
          <w:tab/>
        </w:r>
        <w:r>
          <w:rPr>
            <w:noProof/>
            <w:webHidden/>
          </w:rPr>
          <w:fldChar w:fldCharType="begin"/>
        </w:r>
        <w:r w:rsidR="004B58D8">
          <w:rPr>
            <w:noProof/>
            <w:webHidden/>
          </w:rPr>
          <w:instrText xml:space="preserve"> PAGEREF _Toc414087590 \h </w:instrText>
        </w:r>
        <w:r>
          <w:rPr>
            <w:noProof/>
            <w:webHidden/>
          </w:rPr>
        </w:r>
        <w:r>
          <w:rPr>
            <w:noProof/>
            <w:webHidden/>
          </w:rPr>
          <w:fldChar w:fldCharType="separate"/>
        </w:r>
        <w:r w:rsidR="008A48AF">
          <w:rPr>
            <w:noProof/>
            <w:webHidden/>
          </w:rPr>
          <w:t>4</w:t>
        </w:r>
        <w:r>
          <w:rPr>
            <w:noProof/>
            <w:webHidden/>
          </w:rPr>
          <w:fldChar w:fldCharType="end"/>
        </w:r>
      </w:hyperlink>
    </w:p>
    <w:p w:rsidR="004B58D8" w:rsidRDefault="001A03A9" w:rsidP="00CB54F5">
      <w:pPr>
        <w:pStyle w:val="Inhopg2"/>
        <w:rPr>
          <w:rFonts w:ascii="Calibri" w:hAnsi="Calibri" w:cs="Times New Roman"/>
          <w:noProof/>
          <w:sz w:val="22"/>
          <w:szCs w:val="22"/>
        </w:rPr>
      </w:pPr>
      <w:hyperlink w:anchor="_Toc414087591" w:history="1">
        <w:r w:rsidR="004B58D8" w:rsidRPr="00F5539B">
          <w:rPr>
            <w:rStyle w:val="Hyperlink"/>
            <w:rFonts w:cs="Arial"/>
            <w:noProof/>
          </w:rPr>
          <w:t>2.3</w:t>
        </w:r>
        <w:r w:rsidR="004B58D8">
          <w:rPr>
            <w:rFonts w:ascii="Calibri" w:hAnsi="Calibri" w:cs="Times New Roman"/>
            <w:noProof/>
            <w:sz w:val="22"/>
            <w:szCs w:val="22"/>
          </w:rPr>
          <w:tab/>
        </w:r>
        <w:r w:rsidR="004B58D8" w:rsidRPr="00F5539B">
          <w:rPr>
            <w:rStyle w:val="Hyperlink"/>
            <w:rFonts w:cs="Arial"/>
            <w:noProof/>
          </w:rPr>
          <w:t>Leden en verenigingen</w:t>
        </w:r>
        <w:r w:rsidR="004B58D8">
          <w:rPr>
            <w:noProof/>
            <w:webHidden/>
          </w:rPr>
          <w:tab/>
        </w:r>
        <w:r>
          <w:rPr>
            <w:noProof/>
            <w:webHidden/>
          </w:rPr>
          <w:fldChar w:fldCharType="begin"/>
        </w:r>
        <w:r w:rsidR="004B58D8">
          <w:rPr>
            <w:noProof/>
            <w:webHidden/>
          </w:rPr>
          <w:instrText xml:space="preserve"> PAGEREF _Toc414087591 \h </w:instrText>
        </w:r>
        <w:r>
          <w:rPr>
            <w:noProof/>
            <w:webHidden/>
          </w:rPr>
        </w:r>
        <w:r>
          <w:rPr>
            <w:noProof/>
            <w:webHidden/>
          </w:rPr>
          <w:fldChar w:fldCharType="separate"/>
        </w:r>
        <w:r w:rsidR="008A48AF">
          <w:rPr>
            <w:noProof/>
            <w:webHidden/>
          </w:rPr>
          <w:t>6</w:t>
        </w:r>
        <w:r>
          <w:rPr>
            <w:noProof/>
            <w:webHidden/>
          </w:rPr>
          <w:fldChar w:fldCharType="end"/>
        </w:r>
      </w:hyperlink>
    </w:p>
    <w:p w:rsidR="004B58D8" w:rsidRDefault="001A03A9" w:rsidP="00CB54F5">
      <w:pPr>
        <w:pStyle w:val="Inhopg2"/>
        <w:rPr>
          <w:rFonts w:ascii="Calibri" w:hAnsi="Calibri" w:cs="Times New Roman"/>
          <w:noProof/>
          <w:sz w:val="22"/>
          <w:szCs w:val="22"/>
        </w:rPr>
      </w:pPr>
      <w:hyperlink w:anchor="_Toc414087592" w:history="1">
        <w:r w:rsidR="004B58D8" w:rsidRPr="00F5539B">
          <w:rPr>
            <w:rStyle w:val="Hyperlink"/>
            <w:rFonts w:cs="Arial"/>
            <w:noProof/>
          </w:rPr>
          <w:t>2.4</w:t>
        </w:r>
        <w:r w:rsidR="004B58D8">
          <w:rPr>
            <w:rFonts w:ascii="Calibri" w:hAnsi="Calibri" w:cs="Times New Roman"/>
            <w:noProof/>
            <w:sz w:val="22"/>
            <w:szCs w:val="22"/>
          </w:rPr>
          <w:tab/>
        </w:r>
        <w:r w:rsidR="004B58D8" w:rsidRPr="00F5539B">
          <w:rPr>
            <w:rStyle w:val="Hyperlink"/>
            <w:rFonts w:cs="Arial"/>
            <w:noProof/>
          </w:rPr>
          <w:t>Commissies</w:t>
        </w:r>
        <w:r w:rsidR="004B58D8">
          <w:rPr>
            <w:noProof/>
            <w:webHidden/>
          </w:rPr>
          <w:tab/>
        </w:r>
        <w:r>
          <w:rPr>
            <w:noProof/>
            <w:webHidden/>
          </w:rPr>
          <w:fldChar w:fldCharType="begin"/>
        </w:r>
        <w:r w:rsidR="004B58D8">
          <w:rPr>
            <w:noProof/>
            <w:webHidden/>
          </w:rPr>
          <w:instrText xml:space="preserve"> PAGEREF _Toc414087592 \h </w:instrText>
        </w:r>
        <w:r>
          <w:rPr>
            <w:noProof/>
            <w:webHidden/>
          </w:rPr>
        </w:r>
        <w:r>
          <w:rPr>
            <w:noProof/>
            <w:webHidden/>
          </w:rPr>
          <w:fldChar w:fldCharType="separate"/>
        </w:r>
        <w:r w:rsidR="008A48AF">
          <w:rPr>
            <w:noProof/>
            <w:webHidden/>
          </w:rPr>
          <w:t>7</w:t>
        </w:r>
        <w:r>
          <w:rPr>
            <w:noProof/>
            <w:webHidden/>
          </w:rPr>
          <w:fldChar w:fldCharType="end"/>
        </w:r>
      </w:hyperlink>
    </w:p>
    <w:p w:rsidR="004B58D8" w:rsidRDefault="001A03A9" w:rsidP="00CB54F5">
      <w:pPr>
        <w:pStyle w:val="Inhopg2"/>
        <w:rPr>
          <w:rFonts w:ascii="Calibri" w:hAnsi="Calibri" w:cs="Times New Roman"/>
          <w:noProof/>
          <w:sz w:val="22"/>
          <w:szCs w:val="22"/>
        </w:rPr>
      </w:pPr>
      <w:hyperlink w:anchor="_Toc414087593" w:history="1">
        <w:r w:rsidR="004B58D8" w:rsidRPr="00F5539B">
          <w:rPr>
            <w:rStyle w:val="Hyperlink"/>
            <w:rFonts w:cs="Arial"/>
            <w:noProof/>
          </w:rPr>
          <w:t>2.5</w:t>
        </w:r>
        <w:r w:rsidR="004B58D8">
          <w:rPr>
            <w:rFonts w:ascii="Calibri" w:hAnsi="Calibri" w:cs="Times New Roman"/>
            <w:noProof/>
            <w:sz w:val="22"/>
            <w:szCs w:val="22"/>
          </w:rPr>
          <w:tab/>
        </w:r>
        <w:r w:rsidR="00CF1224" w:rsidRPr="00CF1224">
          <w:rPr>
            <w:rStyle w:val="Hyperlink"/>
          </w:rPr>
          <w:t>Districtoverleggen</w:t>
        </w:r>
        <w:r w:rsidR="004B58D8">
          <w:rPr>
            <w:noProof/>
            <w:webHidden/>
          </w:rPr>
          <w:tab/>
        </w:r>
      </w:hyperlink>
      <w:r w:rsidR="0049452E">
        <w:rPr>
          <w:noProof/>
        </w:rPr>
        <w:t>8</w:t>
      </w:r>
    </w:p>
    <w:p w:rsidR="004B58D8" w:rsidRDefault="001A03A9" w:rsidP="000D582B">
      <w:pPr>
        <w:pStyle w:val="Inhopg1"/>
        <w:rPr>
          <w:rFonts w:ascii="Calibri" w:hAnsi="Calibri" w:cs="Times New Roman"/>
          <w:noProof/>
          <w:sz w:val="22"/>
          <w:szCs w:val="22"/>
        </w:rPr>
      </w:pPr>
      <w:hyperlink w:anchor="_Toc414087594" w:history="1">
        <w:r w:rsidR="004B58D8" w:rsidRPr="00F5539B">
          <w:rPr>
            <w:rStyle w:val="Hyperlink"/>
            <w:rFonts w:cs="Arial"/>
            <w:noProof/>
          </w:rPr>
          <w:t>3</w:t>
        </w:r>
        <w:r w:rsidR="004B58D8">
          <w:rPr>
            <w:rFonts w:ascii="Calibri" w:hAnsi="Calibri" w:cs="Times New Roman"/>
            <w:noProof/>
            <w:sz w:val="22"/>
            <w:szCs w:val="22"/>
          </w:rPr>
          <w:tab/>
        </w:r>
        <w:r w:rsidR="008637AE">
          <w:rPr>
            <w:rFonts w:ascii="Calibri" w:hAnsi="Calibri" w:cs="Times New Roman"/>
            <w:noProof/>
            <w:sz w:val="22"/>
            <w:szCs w:val="22"/>
          </w:rPr>
          <w:tab/>
        </w:r>
        <w:r w:rsidR="004B58D8" w:rsidRPr="00F5539B">
          <w:rPr>
            <w:rStyle w:val="Hyperlink"/>
            <w:rFonts w:cs="Arial"/>
            <w:noProof/>
          </w:rPr>
          <w:t>Verantwoording activiteiten</w:t>
        </w:r>
        <w:r w:rsidR="008F138A">
          <w:rPr>
            <w:rStyle w:val="Hyperlink"/>
            <w:rFonts w:cs="Arial"/>
            <w:noProof/>
          </w:rPr>
          <w:t>……</w:t>
        </w:r>
        <w:r w:rsidR="004B58D8">
          <w:rPr>
            <w:noProof/>
            <w:webHidden/>
          </w:rPr>
          <w:tab/>
        </w:r>
      </w:hyperlink>
      <w:r w:rsidR="00B62508">
        <w:rPr>
          <w:noProof/>
        </w:rPr>
        <w:t>9</w:t>
      </w:r>
    </w:p>
    <w:p w:rsidR="004B58D8" w:rsidRDefault="001A03A9" w:rsidP="00CB54F5">
      <w:pPr>
        <w:pStyle w:val="Inhopg2"/>
        <w:rPr>
          <w:rFonts w:ascii="Calibri" w:hAnsi="Calibri" w:cs="Times New Roman"/>
          <w:noProof/>
          <w:sz w:val="22"/>
          <w:szCs w:val="22"/>
        </w:rPr>
      </w:pPr>
      <w:hyperlink w:anchor="_Toc414087595" w:history="1">
        <w:r w:rsidR="004B58D8" w:rsidRPr="00F5539B">
          <w:rPr>
            <w:rStyle w:val="Hyperlink"/>
            <w:rFonts w:cs="Arial"/>
            <w:noProof/>
          </w:rPr>
          <w:t>3.1</w:t>
        </w:r>
        <w:r w:rsidR="004B58D8">
          <w:rPr>
            <w:rFonts w:ascii="Calibri" w:hAnsi="Calibri" w:cs="Times New Roman"/>
            <w:noProof/>
            <w:sz w:val="22"/>
            <w:szCs w:val="22"/>
          </w:rPr>
          <w:tab/>
        </w:r>
        <w:r w:rsidR="004B58D8" w:rsidRPr="00F5539B">
          <w:rPr>
            <w:rStyle w:val="Hyperlink"/>
            <w:rFonts w:cs="Arial"/>
            <w:noProof/>
          </w:rPr>
          <w:t>Financiën</w:t>
        </w:r>
        <w:r w:rsidR="004B58D8">
          <w:rPr>
            <w:noProof/>
            <w:webHidden/>
          </w:rPr>
          <w:tab/>
        </w:r>
      </w:hyperlink>
      <w:r w:rsidR="00B62508">
        <w:rPr>
          <w:noProof/>
        </w:rPr>
        <w:t>9</w:t>
      </w:r>
    </w:p>
    <w:p w:rsidR="004B58D8" w:rsidRDefault="001A03A9" w:rsidP="00CB54F5">
      <w:pPr>
        <w:pStyle w:val="Inhopg2"/>
        <w:rPr>
          <w:rFonts w:ascii="Calibri" w:hAnsi="Calibri" w:cs="Times New Roman"/>
          <w:noProof/>
          <w:sz w:val="22"/>
          <w:szCs w:val="22"/>
        </w:rPr>
      </w:pPr>
      <w:hyperlink w:anchor="_Toc414087596" w:history="1">
        <w:r w:rsidR="004B58D8" w:rsidRPr="00F5539B">
          <w:rPr>
            <w:rStyle w:val="Hyperlink"/>
            <w:rFonts w:cs="Arial"/>
            <w:noProof/>
          </w:rPr>
          <w:t>3.2</w:t>
        </w:r>
        <w:r w:rsidR="004B58D8">
          <w:rPr>
            <w:rFonts w:ascii="Calibri" w:hAnsi="Calibri" w:cs="Times New Roman"/>
            <w:noProof/>
            <w:sz w:val="22"/>
            <w:szCs w:val="22"/>
          </w:rPr>
          <w:tab/>
        </w:r>
        <w:r w:rsidR="004B58D8" w:rsidRPr="00F5539B">
          <w:rPr>
            <w:rStyle w:val="Hyperlink"/>
            <w:rFonts w:cs="Arial"/>
            <w:noProof/>
          </w:rPr>
          <w:t>Samenspel-indeling</w:t>
        </w:r>
        <w:r w:rsidR="004B58D8">
          <w:rPr>
            <w:noProof/>
            <w:webHidden/>
          </w:rPr>
          <w:tab/>
        </w:r>
      </w:hyperlink>
      <w:r w:rsidR="00260067">
        <w:rPr>
          <w:noProof/>
        </w:rPr>
        <w:t>9</w:t>
      </w:r>
    </w:p>
    <w:p w:rsidR="004B58D8" w:rsidRDefault="001A03A9" w:rsidP="00CB54F5">
      <w:pPr>
        <w:pStyle w:val="Inhopg2"/>
        <w:rPr>
          <w:rFonts w:ascii="Calibri" w:hAnsi="Calibri" w:cs="Times New Roman"/>
          <w:noProof/>
          <w:sz w:val="22"/>
          <w:szCs w:val="22"/>
        </w:rPr>
      </w:pPr>
      <w:hyperlink w:anchor="_Toc414087597" w:history="1">
        <w:r w:rsidR="004B58D8" w:rsidRPr="00F5539B">
          <w:rPr>
            <w:rStyle w:val="Hyperlink"/>
            <w:rFonts w:cs="Arial"/>
            <w:noProof/>
          </w:rPr>
          <w:t>3.3</w:t>
        </w:r>
        <w:r w:rsidR="004B58D8">
          <w:rPr>
            <w:rFonts w:ascii="Calibri" w:hAnsi="Calibri" w:cs="Times New Roman"/>
            <w:noProof/>
            <w:sz w:val="22"/>
            <w:szCs w:val="22"/>
          </w:rPr>
          <w:tab/>
        </w:r>
        <w:r w:rsidR="004B58D8" w:rsidRPr="00F5539B">
          <w:rPr>
            <w:rStyle w:val="Hyperlink"/>
            <w:rFonts w:cs="Arial"/>
            <w:noProof/>
          </w:rPr>
          <w:t>Vervoer</w:t>
        </w:r>
        <w:r w:rsidR="004B58D8">
          <w:rPr>
            <w:noProof/>
            <w:webHidden/>
          </w:rPr>
          <w:tab/>
        </w:r>
      </w:hyperlink>
      <w:r w:rsidR="00260067">
        <w:rPr>
          <w:noProof/>
        </w:rPr>
        <w:t>10</w:t>
      </w:r>
    </w:p>
    <w:p w:rsidR="004B58D8" w:rsidRDefault="001A03A9" w:rsidP="00CB54F5">
      <w:pPr>
        <w:pStyle w:val="Inhopg2"/>
        <w:rPr>
          <w:rFonts w:ascii="Calibri" w:hAnsi="Calibri" w:cs="Times New Roman"/>
          <w:noProof/>
          <w:sz w:val="22"/>
          <w:szCs w:val="22"/>
        </w:rPr>
      </w:pPr>
      <w:hyperlink w:anchor="_Toc414087598" w:history="1">
        <w:r w:rsidR="004B58D8" w:rsidRPr="00F5539B">
          <w:rPr>
            <w:rStyle w:val="Hyperlink"/>
            <w:rFonts w:cs="Arial"/>
            <w:noProof/>
          </w:rPr>
          <w:t>3.4</w:t>
        </w:r>
        <w:r w:rsidR="004B58D8">
          <w:rPr>
            <w:rFonts w:ascii="Calibri" w:hAnsi="Calibri" w:cs="Times New Roman"/>
            <w:noProof/>
            <w:sz w:val="22"/>
            <w:szCs w:val="22"/>
          </w:rPr>
          <w:tab/>
        </w:r>
        <w:r w:rsidR="004B58D8" w:rsidRPr="00F5539B">
          <w:rPr>
            <w:rStyle w:val="Hyperlink"/>
            <w:rFonts w:cs="Arial"/>
            <w:noProof/>
          </w:rPr>
          <w:t>Vliegprogramma</w:t>
        </w:r>
        <w:r w:rsidR="004B58D8">
          <w:rPr>
            <w:noProof/>
            <w:webHidden/>
          </w:rPr>
          <w:tab/>
        </w:r>
        <w:r w:rsidR="008B0B14">
          <w:rPr>
            <w:noProof/>
            <w:webHidden/>
          </w:rPr>
          <w:t>13</w:t>
        </w:r>
      </w:hyperlink>
    </w:p>
    <w:p w:rsidR="004B58D8" w:rsidRDefault="001A03A9" w:rsidP="00CB54F5">
      <w:pPr>
        <w:pStyle w:val="Inhopg2"/>
        <w:rPr>
          <w:rFonts w:ascii="Calibri" w:hAnsi="Calibri" w:cs="Times New Roman"/>
          <w:noProof/>
          <w:sz w:val="22"/>
          <w:szCs w:val="22"/>
        </w:rPr>
      </w:pPr>
      <w:hyperlink w:anchor="_Toc414087599" w:history="1">
        <w:r w:rsidR="004B58D8" w:rsidRPr="00F5539B">
          <w:rPr>
            <w:rStyle w:val="Hyperlink"/>
            <w:rFonts w:cs="Arial"/>
            <w:noProof/>
          </w:rPr>
          <w:t>3.5</w:t>
        </w:r>
        <w:r w:rsidR="004B58D8">
          <w:rPr>
            <w:rFonts w:ascii="Calibri" w:hAnsi="Calibri" w:cs="Times New Roman"/>
            <w:noProof/>
            <w:sz w:val="22"/>
            <w:szCs w:val="22"/>
          </w:rPr>
          <w:tab/>
        </w:r>
        <w:r w:rsidR="004B58D8" w:rsidRPr="00F5539B">
          <w:rPr>
            <w:rStyle w:val="Hyperlink"/>
            <w:rFonts w:cs="Arial"/>
            <w:noProof/>
          </w:rPr>
          <w:t>Lossingen</w:t>
        </w:r>
        <w:r w:rsidR="004B58D8">
          <w:rPr>
            <w:noProof/>
            <w:webHidden/>
          </w:rPr>
          <w:tab/>
        </w:r>
      </w:hyperlink>
      <w:r w:rsidR="008B0B14">
        <w:t>14</w:t>
      </w:r>
    </w:p>
    <w:p w:rsidR="004B58D8" w:rsidRDefault="001A03A9" w:rsidP="00CB54F5">
      <w:pPr>
        <w:pStyle w:val="Inhopg2"/>
        <w:rPr>
          <w:rFonts w:ascii="Calibri" w:hAnsi="Calibri" w:cs="Times New Roman"/>
          <w:noProof/>
          <w:sz w:val="22"/>
          <w:szCs w:val="22"/>
        </w:rPr>
      </w:pPr>
      <w:hyperlink w:anchor="_Toc414087600" w:history="1">
        <w:r w:rsidR="004B58D8" w:rsidRPr="00F5539B">
          <w:rPr>
            <w:rStyle w:val="Hyperlink"/>
            <w:rFonts w:cs="Arial"/>
            <w:noProof/>
          </w:rPr>
          <w:t>3.6</w:t>
        </w:r>
        <w:r w:rsidR="004B58D8">
          <w:rPr>
            <w:rFonts w:ascii="Calibri" w:hAnsi="Calibri" w:cs="Times New Roman"/>
            <w:noProof/>
            <w:sz w:val="22"/>
            <w:szCs w:val="22"/>
          </w:rPr>
          <w:tab/>
        </w:r>
        <w:r w:rsidR="004B58D8" w:rsidRPr="00F5539B">
          <w:rPr>
            <w:rStyle w:val="Hyperlink"/>
            <w:rFonts w:cs="Arial"/>
            <w:noProof/>
          </w:rPr>
          <w:t>Beleid zondaglossingen</w:t>
        </w:r>
        <w:r w:rsidR="004B58D8">
          <w:rPr>
            <w:noProof/>
            <w:webHidden/>
          </w:rPr>
          <w:tab/>
        </w:r>
        <w:r w:rsidR="008B0B14">
          <w:rPr>
            <w:noProof/>
            <w:webHidden/>
          </w:rPr>
          <w:t>14</w:t>
        </w:r>
      </w:hyperlink>
    </w:p>
    <w:p w:rsidR="004B58D8" w:rsidRDefault="001A03A9" w:rsidP="00CB54F5">
      <w:pPr>
        <w:pStyle w:val="Inhopg2"/>
        <w:rPr>
          <w:rFonts w:ascii="Calibri" w:hAnsi="Calibri" w:cs="Times New Roman"/>
          <w:noProof/>
          <w:sz w:val="22"/>
          <w:szCs w:val="22"/>
        </w:rPr>
      </w:pPr>
      <w:hyperlink w:anchor="_Toc414087601" w:history="1">
        <w:r w:rsidR="00260067" w:rsidRPr="00F5539B">
          <w:rPr>
            <w:rStyle w:val="Hyperlink"/>
            <w:rFonts w:cs="Arial"/>
            <w:noProof/>
          </w:rPr>
          <w:t>3.7</w:t>
        </w:r>
        <w:r w:rsidR="00260067">
          <w:rPr>
            <w:rFonts w:ascii="Calibri" w:hAnsi="Calibri" w:cs="Times New Roman"/>
            <w:noProof/>
            <w:sz w:val="22"/>
            <w:szCs w:val="22"/>
          </w:rPr>
          <w:tab/>
        </w:r>
        <w:r w:rsidR="00260067" w:rsidRPr="00F5539B">
          <w:rPr>
            <w:rStyle w:val="Hyperlink"/>
            <w:rFonts w:cs="Arial"/>
            <w:noProof/>
          </w:rPr>
          <w:t>Automatisering</w:t>
        </w:r>
        <w:r w:rsidR="00260067">
          <w:rPr>
            <w:noProof/>
            <w:webHidden/>
          </w:rPr>
          <w:tab/>
        </w:r>
        <w:r w:rsidR="008B0B14">
          <w:rPr>
            <w:noProof/>
            <w:webHidden/>
          </w:rPr>
          <w:t>15</w:t>
        </w:r>
      </w:hyperlink>
    </w:p>
    <w:p w:rsidR="004B58D8" w:rsidRDefault="001A03A9" w:rsidP="00CB54F5">
      <w:pPr>
        <w:pStyle w:val="Inhopg2"/>
        <w:rPr>
          <w:rFonts w:ascii="Calibri" w:hAnsi="Calibri" w:cs="Times New Roman"/>
          <w:noProof/>
          <w:sz w:val="22"/>
          <w:szCs w:val="22"/>
        </w:rPr>
      </w:pPr>
      <w:hyperlink w:anchor="_Toc414087602" w:history="1">
        <w:r w:rsidR="00E2166B" w:rsidRPr="00F5539B">
          <w:rPr>
            <w:rStyle w:val="Hyperlink"/>
            <w:rFonts w:cs="Arial"/>
            <w:noProof/>
          </w:rPr>
          <w:t>3.8</w:t>
        </w:r>
        <w:r w:rsidR="00E2166B">
          <w:rPr>
            <w:rFonts w:ascii="Calibri" w:hAnsi="Calibri" w:cs="Times New Roman"/>
            <w:noProof/>
            <w:sz w:val="22"/>
            <w:szCs w:val="22"/>
          </w:rPr>
          <w:tab/>
        </w:r>
        <w:r w:rsidR="00E2166B" w:rsidRPr="00F5539B">
          <w:rPr>
            <w:rStyle w:val="Hyperlink"/>
            <w:rFonts w:cs="Arial"/>
            <w:noProof/>
          </w:rPr>
          <w:t>Rekenaar</w:t>
        </w:r>
        <w:r w:rsidR="00E2166B">
          <w:rPr>
            <w:noProof/>
            <w:webHidden/>
          </w:rPr>
          <w:tab/>
        </w:r>
        <w:r w:rsidR="008B0B14">
          <w:rPr>
            <w:noProof/>
            <w:webHidden/>
          </w:rPr>
          <w:t>15</w:t>
        </w:r>
      </w:hyperlink>
    </w:p>
    <w:p w:rsidR="004B58D8" w:rsidRDefault="001A03A9" w:rsidP="00CB54F5">
      <w:pPr>
        <w:pStyle w:val="Inhopg2"/>
        <w:rPr>
          <w:rFonts w:ascii="Calibri" w:hAnsi="Calibri" w:cs="Times New Roman"/>
          <w:noProof/>
          <w:sz w:val="22"/>
          <w:szCs w:val="22"/>
        </w:rPr>
      </w:pPr>
      <w:hyperlink w:anchor="_Toc414087603" w:history="1">
        <w:r w:rsidR="00E2166B" w:rsidRPr="00F5539B">
          <w:rPr>
            <w:rStyle w:val="Hyperlink"/>
            <w:rFonts w:cs="Arial"/>
            <w:noProof/>
          </w:rPr>
          <w:t>3.9</w:t>
        </w:r>
        <w:r w:rsidR="00E2166B">
          <w:rPr>
            <w:rFonts w:ascii="Calibri" w:hAnsi="Calibri" w:cs="Times New Roman"/>
            <w:noProof/>
            <w:sz w:val="22"/>
            <w:szCs w:val="22"/>
          </w:rPr>
          <w:tab/>
        </w:r>
        <w:r w:rsidR="00E2166B" w:rsidRPr="00F5539B">
          <w:rPr>
            <w:rStyle w:val="Hyperlink"/>
            <w:rFonts w:cs="Arial"/>
            <w:noProof/>
          </w:rPr>
          <w:t>PR-beleid</w:t>
        </w:r>
        <w:r w:rsidR="00E2166B">
          <w:rPr>
            <w:noProof/>
            <w:webHidden/>
          </w:rPr>
          <w:tab/>
          <w:t>15</w:t>
        </w:r>
      </w:hyperlink>
    </w:p>
    <w:p w:rsidR="004B58D8" w:rsidRDefault="001A03A9" w:rsidP="00CB54F5">
      <w:pPr>
        <w:pStyle w:val="Inhopg2"/>
        <w:rPr>
          <w:rFonts w:ascii="Calibri" w:hAnsi="Calibri" w:cs="Times New Roman"/>
          <w:noProof/>
          <w:sz w:val="22"/>
          <w:szCs w:val="22"/>
        </w:rPr>
      </w:pPr>
      <w:hyperlink w:anchor="_Toc414087604" w:history="1">
        <w:r w:rsidR="00E2166B" w:rsidRPr="00F5539B">
          <w:rPr>
            <w:rStyle w:val="Hyperlink"/>
            <w:rFonts w:cs="Arial"/>
            <w:noProof/>
          </w:rPr>
          <w:t>3.10</w:t>
        </w:r>
        <w:r w:rsidR="00E2166B">
          <w:rPr>
            <w:rFonts w:ascii="Calibri" w:hAnsi="Calibri" w:cs="Times New Roman"/>
            <w:noProof/>
            <w:sz w:val="22"/>
            <w:szCs w:val="22"/>
          </w:rPr>
          <w:tab/>
        </w:r>
        <w:r w:rsidR="00E2166B" w:rsidRPr="00F5539B">
          <w:rPr>
            <w:rStyle w:val="Hyperlink"/>
            <w:rFonts w:cs="Arial"/>
            <w:noProof/>
          </w:rPr>
          <w:t>Klachtenbehandeling</w:t>
        </w:r>
        <w:r w:rsidR="00E2166B">
          <w:rPr>
            <w:noProof/>
            <w:webHidden/>
          </w:rPr>
          <w:tab/>
          <w:t>16</w:t>
        </w:r>
      </w:hyperlink>
    </w:p>
    <w:p w:rsidR="004B58D8" w:rsidRDefault="001A03A9" w:rsidP="00CB54F5">
      <w:pPr>
        <w:pStyle w:val="Inhopg2"/>
      </w:pPr>
      <w:hyperlink w:anchor="_Toc414087605" w:history="1">
        <w:r w:rsidR="004B58D8" w:rsidRPr="00F5539B">
          <w:rPr>
            <w:rStyle w:val="Hyperlink"/>
            <w:rFonts w:cs="Arial"/>
            <w:noProof/>
          </w:rPr>
          <w:t>3.11</w:t>
        </w:r>
        <w:r w:rsidR="004B58D8">
          <w:rPr>
            <w:rFonts w:ascii="Calibri" w:hAnsi="Calibri" w:cs="Times New Roman"/>
            <w:noProof/>
            <w:sz w:val="22"/>
            <w:szCs w:val="22"/>
          </w:rPr>
          <w:tab/>
        </w:r>
        <w:r w:rsidR="00351730">
          <w:rPr>
            <w:rStyle w:val="Hyperlink"/>
            <w:rFonts w:cs="Arial"/>
            <w:noProof/>
            <w:shd w:val="clear" w:color="auto" w:fill="FFFFFF"/>
          </w:rPr>
          <w:t>Reglementencommissie</w:t>
        </w:r>
        <w:r w:rsidR="004B58D8">
          <w:rPr>
            <w:noProof/>
            <w:webHidden/>
          </w:rPr>
          <w:tab/>
        </w:r>
      </w:hyperlink>
      <w:r w:rsidR="00E2166B">
        <w:t>16</w:t>
      </w:r>
    </w:p>
    <w:p w:rsidR="00E2166B" w:rsidRPr="00E2166B" w:rsidRDefault="001A03A9" w:rsidP="00E2166B">
      <w:pPr>
        <w:pStyle w:val="Inhopg2"/>
        <w:rPr>
          <w:rFonts w:ascii="Calibri" w:hAnsi="Calibri" w:cs="Times New Roman"/>
          <w:bCs w:val="0"/>
          <w:noProof/>
          <w:sz w:val="22"/>
          <w:szCs w:val="22"/>
        </w:rPr>
      </w:pPr>
      <w:hyperlink w:anchor="_Toc414087606" w:history="1">
        <w:r w:rsidR="00E2166B" w:rsidRPr="00F5539B">
          <w:rPr>
            <w:rStyle w:val="Hyperlink"/>
            <w:rFonts w:cs="Arial"/>
            <w:noProof/>
          </w:rPr>
          <w:t>3.12</w:t>
        </w:r>
        <w:r w:rsidR="00E2166B">
          <w:rPr>
            <w:rFonts w:ascii="Calibri" w:hAnsi="Calibri" w:cs="Times New Roman"/>
            <w:bCs w:val="0"/>
            <w:noProof/>
            <w:sz w:val="22"/>
            <w:szCs w:val="22"/>
          </w:rPr>
          <w:tab/>
        </w:r>
        <w:r w:rsidR="00E2166B">
          <w:rPr>
            <w:rStyle w:val="Hyperlink"/>
            <w:rFonts w:cs="Arial"/>
            <w:noProof/>
          </w:rPr>
          <w:t>Begeleiding probleemsituaties in verenigingen</w:t>
        </w:r>
        <w:r w:rsidR="00E2166B">
          <w:rPr>
            <w:noProof/>
            <w:webHidden/>
          </w:rPr>
          <w:tab/>
          <w:t>16</w:t>
        </w:r>
      </w:hyperlink>
    </w:p>
    <w:p w:rsidR="004B58D8" w:rsidRDefault="001A03A9" w:rsidP="00CB54F5">
      <w:pPr>
        <w:pStyle w:val="Inhopg2"/>
        <w:rPr>
          <w:rFonts w:ascii="Calibri" w:hAnsi="Calibri" w:cs="Times New Roman"/>
          <w:noProof/>
          <w:sz w:val="22"/>
          <w:szCs w:val="22"/>
        </w:rPr>
      </w:pPr>
      <w:hyperlink w:anchor="_Toc414087607" w:history="1">
        <w:r w:rsidR="00E2166B" w:rsidRPr="00F5539B">
          <w:rPr>
            <w:rStyle w:val="Hyperlink"/>
            <w:rFonts w:cs="Arial"/>
            <w:noProof/>
          </w:rPr>
          <w:t>3.13</w:t>
        </w:r>
        <w:r w:rsidR="00E2166B">
          <w:rPr>
            <w:rFonts w:ascii="Calibri" w:hAnsi="Calibri" w:cs="Times New Roman"/>
            <w:noProof/>
            <w:sz w:val="22"/>
            <w:szCs w:val="22"/>
          </w:rPr>
          <w:tab/>
        </w:r>
        <w:r w:rsidR="00E2166B">
          <w:rPr>
            <w:rStyle w:val="Hyperlink"/>
            <w:rFonts w:cs="Arial"/>
            <w:noProof/>
          </w:rPr>
          <w:t>Klokken</w:t>
        </w:r>
        <w:r w:rsidR="00E2166B">
          <w:rPr>
            <w:noProof/>
            <w:webHidden/>
          </w:rPr>
          <w:tab/>
          <w:t>17</w:t>
        </w:r>
      </w:hyperlink>
    </w:p>
    <w:p w:rsidR="00CB54F5" w:rsidRDefault="001A03A9" w:rsidP="00CB54F5">
      <w:pPr>
        <w:pStyle w:val="Inhopg2"/>
        <w:rPr>
          <w:noProof/>
        </w:rPr>
      </w:pPr>
      <w:hyperlink w:anchor="_Toc414087608" w:history="1">
        <w:r w:rsidR="004B58D8" w:rsidRPr="00F5539B">
          <w:rPr>
            <w:rStyle w:val="Hyperlink"/>
            <w:rFonts w:cs="Arial"/>
            <w:noProof/>
          </w:rPr>
          <w:t>3.14</w:t>
        </w:r>
        <w:r w:rsidR="004B58D8">
          <w:rPr>
            <w:rFonts w:ascii="Calibri" w:hAnsi="Calibri" w:cs="Times New Roman"/>
            <w:noProof/>
            <w:sz w:val="22"/>
            <w:szCs w:val="22"/>
          </w:rPr>
          <w:tab/>
        </w:r>
        <w:r w:rsidR="003C6A9F">
          <w:rPr>
            <w:rStyle w:val="Hyperlink"/>
            <w:rFonts w:cs="Arial"/>
            <w:noProof/>
          </w:rPr>
          <w:t>Jeugdbeleid</w:t>
        </w:r>
        <w:r w:rsidR="004B58D8">
          <w:rPr>
            <w:noProof/>
            <w:webHidden/>
          </w:rPr>
          <w:tab/>
        </w:r>
      </w:hyperlink>
      <w:r w:rsidR="00E2166B">
        <w:rPr>
          <w:noProof/>
        </w:rPr>
        <w:t>17</w:t>
      </w:r>
    </w:p>
    <w:p w:rsidR="00CB54F5" w:rsidRPr="00CB54F5" w:rsidRDefault="00CB54F5" w:rsidP="00205D15">
      <w:pPr>
        <w:pStyle w:val="Inhopg2"/>
        <w:tabs>
          <w:tab w:val="clear" w:pos="9016"/>
        </w:tabs>
        <w:ind w:right="-306"/>
        <w:rPr>
          <w:noProof/>
        </w:rPr>
      </w:pPr>
      <w:r>
        <w:t>3.15</w:t>
      </w:r>
      <w:r>
        <w:tab/>
      </w:r>
      <w:r w:rsidRPr="00E47137">
        <w:t>Ladies Leaque</w:t>
      </w:r>
      <w:r w:rsidRPr="00BD412A">
        <w:rPr>
          <w:color w:val="FF0000"/>
        </w:rPr>
        <w:t>…</w:t>
      </w:r>
      <w:r>
        <w:t>…………………………………………………………………………………………..18</w:t>
      </w:r>
      <w:r w:rsidR="00BD412A">
        <w:t xml:space="preserve"> </w:t>
      </w:r>
    </w:p>
    <w:p w:rsidR="00351730" w:rsidRPr="00351730" w:rsidRDefault="00351730" w:rsidP="008F138A">
      <w:pPr>
        <w:ind w:right="-22"/>
      </w:pPr>
      <w:r>
        <w:t xml:space="preserve">   </w:t>
      </w:r>
      <w:r w:rsidR="003C6A9F">
        <w:t>3.1</w:t>
      </w:r>
      <w:r w:rsidR="00CB54F5">
        <w:t>6</w:t>
      </w:r>
      <w:r w:rsidR="003C6A9F">
        <w:t xml:space="preserve">     Fuidfestival………………………………………………………………………………..………………</w:t>
      </w:r>
      <w:r w:rsidR="00B62508">
        <w:t>…</w:t>
      </w:r>
      <w:r w:rsidR="00E2166B">
        <w:t>18</w:t>
      </w:r>
    </w:p>
    <w:p w:rsidR="004B58D8" w:rsidRPr="00527AD5" w:rsidRDefault="001A03A9">
      <w:r w:rsidRPr="00527AD5">
        <w:fldChar w:fldCharType="end"/>
      </w:r>
    </w:p>
    <w:p w:rsidR="004B58D8" w:rsidRPr="00527AD5" w:rsidRDefault="003C6A9F" w:rsidP="00206FB8">
      <w:r>
        <w:t xml:space="preserve">               Bijlage 1: Organogram</w:t>
      </w:r>
      <w:r w:rsidR="004B58D8" w:rsidRPr="00527AD5">
        <w:br w:type="page"/>
      </w:r>
    </w:p>
    <w:p w:rsidR="004B58D8" w:rsidRPr="00527AD5" w:rsidRDefault="004B58D8" w:rsidP="00206FB8">
      <w:pPr>
        <w:pStyle w:val="Kop1"/>
      </w:pPr>
      <w:bookmarkStart w:id="1" w:name="_Toc414087587"/>
      <w:r w:rsidRPr="00527AD5">
        <w:lastRenderedPageBreak/>
        <w:t>Inleiding</w:t>
      </w:r>
      <w:bookmarkEnd w:id="1"/>
      <w:r w:rsidRPr="00527AD5">
        <w:t xml:space="preserve"> </w:t>
      </w:r>
      <w:r w:rsidR="008D4BE1">
        <w:t xml:space="preserve">   </w:t>
      </w:r>
      <w:r w:rsidR="00310930">
        <w:t xml:space="preserve">         </w:t>
      </w:r>
    </w:p>
    <w:p w:rsidR="004B58D8" w:rsidRPr="00527AD5" w:rsidRDefault="004B58D8" w:rsidP="00051AC6"/>
    <w:p w:rsidR="004B58D8" w:rsidRDefault="004B58D8" w:rsidP="00051AC6">
      <w:r w:rsidRPr="00527AD5">
        <w:t xml:space="preserve">Voor u ligt het jaarverslag </w:t>
      </w:r>
      <w:r w:rsidR="00312DB8">
        <w:t>2021</w:t>
      </w:r>
      <w:r w:rsidRPr="00527AD5">
        <w:t xml:space="preserve">. Het bestuur verantwoordt zich door middel van dit verslag naar de Algemene Ledenvergadering. In dit jaarverslag worden </w:t>
      </w:r>
      <w:r w:rsidR="00806EE6">
        <w:t>in hoofdstuk 2</w:t>
      </w:r>
      <w:r w:rsidRPr="00527AD5">
        <w:t xml:space="preserve"> de organisatiestructuur en ontwikkelingen</w:t>
      </w:r>
      <w:r w:rsidR="00806EE6">
        <w:t xml:space="preserve"> daarin behandeld.</w:t>
      </w:r>
      <w:r w:rsidRPr="00527AD5">
        <w:t xml:space="preserve"> </w:t>
      </w:r>
      <w:r w:rsidR="00806EE6">
        <w:t>D</w:t>
      </w:r>
      <w:r w:rsidRPr="00527AD5">
        <w:t>e activiteiten die onder de leiding van het bestuur zijn uitgevoerd</w:t>
      </w:r>
      <w:r w:rsidR="0093757C">
        <w:t>,</w:t>
      </w:r>
      <w:r w:rsidRPr="00527AD5">
        <w:t xml:space="preserve"> </w:t>
      </w:r>
      <w:r w:rsidR="00806EE6">
        <w:t>zijn in hoofdstuk 3 verwoord.</w:t>
      </w:r>
      <w:r w:rsidRPr="00527AD5">
        <w:t xml:space="preserve"> Voor een uitgebreide financiële verantwoording wordt verwezen naar het financiële jaa</w:t>
      </w:r>
      <w:r w:rsidRPr="00527AD5">
        <w:t>r</w:t>
      </w:r>
      <w:r w:rsidRPr="00527AD5">
        <w:t>verslag</w:t>
      </w:r>
      <w:r w:rsidR="00806EE6">
        <w:t xml:space="preserve"> van de penningmeester</w:t>
      </w:r>
      <w:r w:rsidRPr="00527AD5">
        <w:t xml:space="preserve">. </w:t>
      </w:r>
    </w:p>
    <w:p w:rsidR="00893840" w:rsidRDefault="00893840" w:rsidP="00051AC6"/>
    <w:p w:rsidR="00893840" w:rsidRDefault="00A2746C" w:rsidP="00051AC6">
      <w:r>
        <w:t>Leeswijzer</w:t>
      </w:r>
    </w:p>
    <w:p w:rsidR="00A2746C" w:rsidRDefault="00A2746C" w:rsidP="00051AC6">
      <w:r>
        <w:t>In d</w:t>
      </w:r>
      <w:r w:rsidR="00FD4894">
        <w:t>e verantwoording wil het afdelingsbestuur</w:t>
      </w:r>
      <w:r w:rsidR="00223A9C">
        <w:t>,</w:t>
      </w:r>
      <w:r w:rsidR="00FD4894">
        <w:t xml:space="preserve"> via dit document</w:t>
      </w:r>
      <w:r w:rsidR="00223A9C">
        <w:t>,</w:t>
      </w:r>
      <w:r w:rsidR="00FD4894">
        <w:t xml:space="preserve"> een doorkijk maken naar </w:t>
      </w:r>
      <w:r w:rsidR="00312DB8">
        <w:t>2022</w:t>
      </w:r>
      <w:r w:rsidR="00E57994">
        <w:t>/</w:t>
      </w:r>
      <w:r w:rsidR="00312DB8">
        <w:t>2023</w:t>
      </w:r>
      <w:r w:rsidR="00223A9C">
        <w:t>. Het bestuur afdeling Frie</w:t>
      </w:r>
      <w:r w:rsidR="00D27A62">
        <w:t xml:space="preserve">sland ’96 </w:t>
      </w:r>
      <w:r w:rsidR="00223A9C">
        <w:t xml:space="preserve">wil </w:t>
      </w:r>
      <w:r w:rsidR="00D27A62">
        <w:t xml:space="preserve">haar leden </w:t>
      </w:r>
      <w:r>
        <w:t xml:space="preserve">informeren waar de komende periode de </w:t>
      </w:r>
      <w:r w:rsidR="00223A9C">
        <w:t xml:space="preserve">focus </w:t>
      </w:r>
      <w:r>
        <w:t xml:space="preserve">op wordt gevestigd. Deze speerpunten zijn benoemd in de kaders </w:t>
      </w:r>
      <w:r w:rsidR="00065098">
        <w:t>“</w:t>
      </w:r>
      <w:r>
        <w:t>speerpunten</w:t>
      </w:r>
      <w:r w:rsidR="00065098">
        <w:t>”</w:t>
      </w:r>
      <w:r>
        <w:t xml:space="preserve">. </w:t>
      </w:r>
    </w:p>
    <w:p w:rsidR="00893840" w:rsidRPr="00527AD5" w:rsidRDefault="00893840" w:rsidP="00051AC6"/>
    <w:p w:rsidR="004B58D8" w:rsidRPr="00527AD5" w:rsidRDefault="004B58D8" w:rsidP="00051AC6"/>
    <w:p w:rsidR="004B58D8" w:rsidRPr="00527AD5" w:rsidRDefault="004B58D8" w:rsidP="00051AC6"/>
    <w:p w:rsidR="004B58D8" w:rsidRPr="00527AD5" w:rsidRDefault="004B58D8" w:rsidP="00206FB8">
      <w:pPr>
        <w:rPr>
          <w:sz w:val="22"/>
        </w:rPr>
      </w:pPr>
      <w:r w:rsidRPr="00527AD5">
        <w:br w:type="page"/>
      </w:r>
    </w:p>
    <w:p w:rsidR="004B58D8" w:rsidRPr="00527AD5" w:rsidRDefault="004B58D8" w:rsidP="00065098">
      <w:pPr>
        <w:pStyle w:val="Kop1"/>
      </w:pPr>
      <w:bookmarkStart w:id="2" w:name="_Toc414087588"/>
      <w:r w:rsidRPr="00527AD5">
        <w:lastRenderedPageBreak/>
        <w:t>De organisatiestructuur van Afdeling Friesland’96</w:t>
      </w:r>
      <w:bookmarkEnd w:id="2"/>
    </w:p>
    <w:p w:rsidR="00426328" w:rsidRDefault="007B4AAB" w:rsidP="00DE38D8">
      <w:pPr>
        <w:pStyle w:val="Kop2"/>
      </w:pPr>
      <w:bookmarkStart w:id="3" w:name="_Toc414087589"/>
      <w:r>
        <w:t>2.1</w:t>
      </w:r>
      <w:r>
        <w:tab/>
      </w:r>
      <w:r w:rsidR="004B58D8" w:rsidRPr="00527AD5">
        <w:t>Inleiding</w:t>
      </w:r>
      <w:bookmarkEnd w:id="3"/>
      <w:r w:rsidR="00EF5891">
        <w:t xml:space="preserve"> </w:t>
      </w:r>
      <w:r w:rsidR="00A3097B">
        <w:t xml:space="preserve">       </w:t>
      </w:r>
    </w:p>
    <w:p w:rsidR="004B58D8" w:rsidRPr="00527AD5" w:rsidRDefault="004B58D8" w:rsidP="00211C40">
      <w:pPr>
        <w:rPr>
          <w:rStyle w:val="Zwaar"/>
          <w:rFonts w:cs="Arial"/>
          <w:b w:val="0"/>
          <w:bCs w:val="0"/>
        </w:rPr>
      </w:pPr>
      <w:r w:rsidRPr="00527AD5">
        <w:rPr>
          <w:rStyle w:val="Zwaar"/>
          <w:rFonts w:cs="Arial"/>
          <w:b w:val="0"/>
          <w:bCs w:val="0"/>
        </w:rPr>
        <w:t xml:space="preserve">Het bestuur heeft in 2012 </w:t>
      </w:r>
      <w:r w:rsidR="00806EE6">
        <w:rPr>
          <w:rStyle w:val="Zwaar"/>
          <w:rFonts w:cs="Arial"/>
          <w:b w:val="0"/>
          <w:bCs w:val="0"/>
        </w:rPr>
        <w:t xml:space="preserve">besloten sturing te geven </w:t>
      </w:r>
      <w:r w:rsidR="00A54644">
        <w:rPr>
          <w:rStyle w:val="Zwaar"/>
          <w:rFonts w:cs="Arial"/>
          <w:b w:val="0"/>
          <w:bCs w:val="0"/>
        </w:rPr>
        <w:t>door</w:t>
      </w:r>
      <w:r w:rsidR="00806EE6">
        <w:rPr>
          <w:rStyle w:val="Zwaar"/>
          <w:rFonts w:cs="Arial"/>
          <w:b w:val="0"/>
          <w:bCs w:val="0"/>
        </w:rPr>
        <w:t xml:space="preserve"> een </w:t>
      </w:r>
      <w:r w:rsidRPr="00527AD5">
        <w:rPr>
          <w:rStyle w:val="Zwaar"/>
          <w:rFonts w:cs="Arial"/>
          <w:b w:val="0"/>
          <w:bCs w:val="0"/>
        </w:rPr>
        <w:t>andere organisati</w:t>
      </w:r>
      <w:r w:rsidRPr="00527AD5">
        <w:rPr>
          <w:rStyle w:val="Zwaar"/>
          <w:rFonts w:cs="Arial"/>
          <w:b w:val="0"/>
          <w:bCs w:val="0"/>
        </w:rPr>
        <w:t>e</w:t>
      </w:r>
      <w:r w:rsidRPr="00527AD5">
        <w:rPr>
          <w:rStyle w:val="Zwaar"/>
          <w:rFonts w:cs="Arial"/>
          <w:b w:val="0"/>
          <w:bCs w:val="0"/>
        </w:rPr>
        <w:t xml:space="preserve">structuur. </w:t>
      </w:r>
      <w:r w:rsidR="00806EE6">
        <w:rPr>
          <w:rStyle w:val="Zwaar"/>
          <w:rFonts w:cs="Arial"/>
          <w:b w:val="0"/>
          <w:bCs w:val="0"/>
        </w:rPr>
        <w:t>S</w:t>
      </w:r>
      <w:r>
        <w:rPr>
          <w:rStyle w:val="Zwaar"/>
          <w:rFonts w:cs="Arial"/>
          <w:b w:val="0"/>
          <w:bCs w:val="0"/>
        </w:rPr>
        <w:t xml:space="preserve">indsdien </w:t>
      </w:r>
      <w:r w:rsidR="00806EE6">
        <w:rPr>
          <w:rStyle w:val="Zwaar"/>
          <w:rFonts w:cs="Arial"/>
          <w:b w:val="0"/>
          <w:bCs w:val="0"/>
        </w:rPr>
        <w:t xml:space="preserve">wordt </w:t>
      </w:r>
      <w:r w:rsidRPr="00527AD5">
        <w:rPr>
          <w:rStyle w:val="Zwaar"/>
          <w:rFonts w:cs="Arial"/>
          <w:b w:val="0"/>
          <w:bCs w:val="0"/>
        </w:rPr>
        <w:t xml:space="preserve">gewerkt met een </w:t>
      </w:r>
      <w:r w:rsidR="00A54644">
        <w:rPr>
          <w:rStyle w:val="Zwaar"/>
          <w:rFonts w:cs="Arial"/>
          <w:b w:val="0"/>
          <w:bCs w:val="0"/>
        </w:rPr>
        <w:t>minimaal</w:t>
      </w:r>
      <w:r w:rsidRPr="00527AD5">
        <w:rPr>
          <w:rStyle w:val="Zwaar"/>
          <w:rFonts w:cs="Arial"/>
          <w:b w:val="0"/>
          <w:bCs w:val="0"/>
        </w:rPr>
        <w:t xml:space="preserve"> bestuur</w:t>
      </w:r>
      <w:r>
        <w:rPr>
          <w:rStyle w:val="Zwaar"/>
          <w:rFonts w:cs="Arial"/>
          <w:b w:val="0"/>
          <w:bCs w:val="0"/>
        </w:rPr>
        <w:t>, ondersteun</w:t>
      </w:r>
      <w:r w:rsidR="00E76360">
        <w:rPr>
          <w:rStyle w:val="Zwaar"/>
          <w:rFonts w:cs="Arial"/>
          <w:b w:val="0"/>
          <w:bCs w:val="0"/>
        </w:rPr>
        <w:t>d</w:t>
      </w:r>
      <w:r>
        <w:rPr>
          <w:rStyle w:val="Zwaar"/>
          <w:rFonts w:cs="Arial"/>
          <w:b w:val="0"/>
          <w:bCs w:val="0"/>
        </w:rPr>
        <w:t xml:space="preserve"> door</w:t>
      </w:r>
      <w:r w:rsidRPr="00527AD5">
        <w:rPr>
          <w:rStyle w:val="Zwaar"/>
          <w:rFonts w:cs="Arial"/>
          <w:b w:val="0"/>
          <w:bCs w:val="0"/>
        </w:rPr>
        <w:t xml:space="preserve"> meerdere commissies. </w:t>
      </w:r>
      <w:r w:rsidR="00806EE6">
        <w:rPr>
          <w:rStyle w:val="Zwaar"/>
          <w:rFonts w:cs="Arial"/>
          <w:b w:val="0"/>
          <w:bCs w:val="0"/>
        </w:rPr>
        <w:t>B</w:t>
      </w:r>
      <w:r w:rsidRPr="00527AD5">
        <w:rPr>
          <w:rStyle w:val="Zwaar"/>
          <w:rFonts w:cs="Arial"/>
          <w:b w:val="0"/>
          <w:bCs w:val="0"/>
        </w:rPr>
        <w:t>elangrijk</w:t>
      </w:r>
      <w:r w:rsidR="00806EE6">
        <w:rPr>
          <w:rStyle w:val="Zwaar"/>
          <w:rFonts w:cs="Arial"/>
          <w:b w:val="0"/>
          <w:bCs w:val="0"/>
        </w:rPr>
        <w:t>st</w:t>
      </w:r>
      <w:r w:rsidRPr="00527AD5">
        <w:rPr>
          <w:rStyle w:val="Zwaar"/>
          <w:rFonts w:cs="Arial"/>
          <w:b w:val="0"/>
          <w:bCs w:val="0"/>
        </w:rPr>
        <w:t xml:space="preserve">e reden voor deze verandering was dat er </w:t>
      </w:r>
      <w:r w:rsidR="00806EE6">
        <w:rPr>
          <w:rStyle w:val="Zwaar"/>
          <w:rFonts w:cs="Arial"/>
          <w:b w:val="0"/>
          <w:bCs w:val="0"/>
        </w:rPr>
        <w:t>sprake was v</w:t>
      </w:r>
      <w:r>
        <w:rPr>
          <w:rStyle w:val="Zwaar"/>
          <w:rFonts w:cs="Arial"/>
          <w:b w:val="0"/>
          <w:bCs w:val="0"/>
        </w:rPr>
        <w:t>an</w:t>
      </w:r>
      <w:r w:rsidRPr="00527AD5">
        <w:rPr>
          <w:rStyle w:val="Zwaar"/>
          <w:rFonts w:cs="Arial"/>
          <w:b w:val="0"/>
          <w:bCs w:val="0"/>
        </w:rPr>
        <w:t xml:space="preserve"> een reactief beleid</w:t>
      </w:r>
      <w:r w:rsidR="00806EE6">
        <w:rPr>
          <w:rStyle w:val="Zwaar"/>
          <w:rFonts w:cs="Arial"/>
          <w:b w:val="0"/>
          <w:bCs w:val="0"/>
        </w:rPr>
        <w:t>. V</w:t>
      </w:r>
      <w:r>
        <w:rPr>
          <w:rStyle w:val="Zwaar"/>
          <w:rFonts w:cs="Arial"/>
          <w:b w:val="0"/>
          <w:bCs w:val="0"/>
        </w:rPr>
        <w:t xml:space="preserve">eel tijd en </w:t>
      </w:r>
      <w:r w:rsidRPr="00527AD5">
        <w:rPr>
          <w:rStyle w:val="Zwaar"/>
          <w:rFonts w:cs="Arial"/>
          <w:b w:val="0"/>
          <w:bCs w:val="0"/>
        </w:rPr>
        <w:t xml:space="preserve">energie </w:t>
      </w:r>
      <w:r w:rsidR="00806EE6">
        <w:rPr>
          <w:rStyle w:val="Zwaar"/>
          <w:rFonts w:cs="Arial"/>
          <w:b w:val="0"/>
          <w:bCs w:val="0"/>
        </w:rPr>
        <w:t xml:space="preserve">(van het bestuur) werd gestoken in </w:t>
      </w:r>
      <w:r>
        <w:rPr>
          <w:rStyle w:val="Zwaar"/>
          <w:rFonts w:cs="Arial"/>
          <w:b w:val="0"/>
          <w:bCs w:val="0"/>
        </w:rPr>
        <w:t>operationele onderwerpen</w:t>
      </w:r>
      <w:r w:rsidRPr="00527AD5">
        <w:rPr>
          <w:rStyle w:val="Zwaar"/>
          <w:rFonts w:cs="Arial"/>
          <w:b w:val="0"/>
          <w:bCs w:val="0"/>
        </w:rPr>
        <w:t xml:space="preserve">. Dit </w:t>
      </w:r>
      <w:r>
        <w:rPr>
          <w:rStyle w:val="Zwaar"/>
          <w:rFonts w:cs="Arial"/>
          <w:b w:val="0"/>
          <w:bCs w:val="0"/>
        </w:rPr>
        <w:t>resulteer</w:t>
      </w:r>
      <w:r w:rsidR="00806EE6">
        <w:rPr>
          <w:rStyle w:val="Zwaar"/>
          <w:rFonts w:cs="Arial"/>
          <w:b w:val="0"/>
          <w:bCs w:val="0"/>
        </w:rPr>
        <w:t>de</w:t>
      </w:r>
      <w:r>
        <w:rPr>
          <w:rStyle w:val="Zwaar"/>
          <w:rFonts w:cs="Arial"/>
          <w:b w:val="0"/>
          <w:bCs w:val="0"/>
        </w:rPr>
        <w:t xml:space="preserve"> in </w:t>
      </w:r>
      <w:r w:rsidR="0095632C">
        <w:rPr>
          <w:rStyle w:val="Zwaar"/>
          <w:rFonts w:cs="Arial"/>
          <w:b w:val="0"/>
          <w:bCs w:val="0"/>
        </w:rPr>
        <w:t xml:space="preserve">een </w:t>
      </w:r>
      <w:r>
        <w:rPr>
          <w:rStyle w:val="Zwaar"/>
          <w:rFonts w:cs="Arial"/>
          <w:b w:val="0"/>
          <w:bCs w:val="0"/>
        </w:rPr>
        <w:t xml:space="preserve">onvoldoende </w:t>
      </w:r>
      <w:r w:rsidR="00806EE6">
        <w:rPr>
          <w:rStyle w:val="Zwaar"/>
          <w:rFonts w:cs="Arial"/>
          <w:b w:val="0"/>
          <w:bCs w:val="0"/>
        </w:rPr>
        <w:t xml:space="preserve">uitgewerkte visie en </w:t>
      </w:r>
      <w:r w:rsidR="00A54644">
        <w:rPr>
          <w:rStyle w:val="Zwaar"/>
          <w:rFonts w:cs="Arial"/>
          <w:b w:val="0"/>
          <w:bCs w:val="0"/>
        </w:rPr>
        <w:t xml:space="preserve">een </w:t>
      </w:r>
      <w:r w:rsidR="00806EE6">
        <w:rPr>
          <w:rStyle w:val="Zwaar"/>
          <w:rFonts w:cs="Arial"/>
          <w:b w:val="0"/>
          <w:bCs w:val="0"/>
        </w:rPr>
        <w:t>onduidelijk</w:t>
      </w:r>
      <w:r w:rsidRPr="00527AD5">
        <w:rPr>
          <w:rStyle w:val="Zwaar"/>
          <w:rFonts w:cs="Arial"/>
          <w:b w:val="0"/>
          <w:bCs w:val="0"/>
        </w:rPr>
        <w:t xml:space="preserve"> beleid</w:t>
      </w:r>
      <w:r>
        <w:rPr>
          <w:rStyle w:val="Zwaar"/>
          <w:rFonts w:cs="Arial"/>
          <w:b w:val="0"/>
          <w:bCs w:val="0"/>
        </w:rPr>
        <w:t>.</w:t>
      </w:r>
      <w:r w:rsidRPr="00527AD5">
        <w:rPr>
          <w:rStyle w:val="Zwaar"/>
          <w:rFonts w:cs="Arial"/>
          <w:b w:val="0"/>
          <w:bCs w:val="0"/>
        </w:rPr>
        <w:t xml:space="preserve"> Daarnaast </w:t>
      </w:r>
      <w:r>
        <w:rPr>
          <w:rStyle w:val="Zwaar"/>
          <w:rFonts w:cs="Arial"/>
          <w:b w:val="0"/>
          <w:bCs w:val="0"/>
        </w:rPr>
        <w:t>verwacht</w:t>
      </w:r>
      <w:r w:rsidR="00AF4769">
        <w:rPr>
          <w:rStyle w:val="Zwaar"/>
          <w:rFonts w:cs="Arial"/>
          <w:b w:val="0"/>
          <w:bCs w:val="0"/>
        </w:rPr>
        <w:t>te</w:t>
      </w:r>
      <w:r w:rsidRPr="00527AD5">
        <w:rPr>
          <w:rStyle w:val="Zwaar"/>
          <w:rFonts w:cs="Arial"/>
          <w:b w:val="0"/>
          <w:bCs w:val="0"/>
        </w:rPr>
        <w:t xml:space="preserve"> het bestuur dat door de commissi</w:t>
      </w:r>
      <w:r w:rsidRPr="00527AD5">
        <w:rPr>
          <w:rStyle w:val="Zwaar"/>
          <w:rFonts w:cs="Arial"/>
          <w:b w:val="0"/>
          <w:bCs w:val="0"/>
        </w:rPr>
        <w:t>e</w:t>
      </w:r>
      <w:r w:rsidRPr="00527AD5">
        <w:rPr>
          <w:rStyle w:val="Zwaar"/>
          <w:rFonts w:cs="Arial"/>
          <w:b w:val="0"/>
          <w:bCs w:val="0"/>
        </w:rPr>
        <w:t>structuur</w:t>
      </w:r>
      <w:r w:rsidR="00AF4769">
        <w:rPr>
          <w:rStyle w:val="Zwaar"/>
          <w:rFonts w:cs="Arial"/>
          <w:b w:val="0"/>
          <w:bCs w:val="0"/>
        </w:rPr>
        <w:t>,</w:t>
      </w:r>
      <w:r w:rsidRPr="00527AD5">
        <w:rPr>
          <w:rStyle w:val="Zwaar"/>
          <w:rFonts w:cs="Arial"/>
          <w:b w:val="0"/>
          <w:bCs w:val="0"/>
        </w:rPr>
        <w:t xml:space="preserve"> en dus door het in</w:t>
      </w:r>
      <w:r>
        <w:rPr>
          <w:rStyle w:val="Zwaar"/>
          <w:rFonts w:cs="Arial"/>
          <w:b w:val="0"/>
          <w:bCs w:val="0"/>
        </w:rPr>
        <w:t xml:space="preserve">zetten en benutten </w:t>
      </w:r>
      <w:r w:rsidRPr="00527AD5">
        <w:rPr>
          <w:rStyle w:val="Zwaar"/>
          <w:rFonts w:cs="Arial"/>
          <w:b w:val="0"/>
          <w:bCs w:val="0"/>
        </w:rPr>
        <w:t xml:space="preserve">van </w:t>
      </w:r>
      <w:r>
        <w:rPr>
          <w:rStyle w:val="Zwaar"/>
          <w:rFonts w:cs="Arial"/>
          <w:b w:val="0"/>
          <w:bCs w:val="0"/>
        </w:rPr>
        <w:t>de in de afdeling aanwezige kennis en vaardigheden</w:t>
      </w:r>
      <w:r w:rsidR="00AF4769">
        <w:rPr>
          <w:rStyle w:val="Zwaar"/>
          <w:rFonts w:cs="Arial"/>
          <w:b w:val="0"/>
          <w:bCs w:val="0"/>
        </w:rPr>
        <w:t>,</w:t>
      </w:r>
      <w:r w:rsidRPr="00527AD5">
        <w:rPr>
          <w:rStyle w:val="Zwaar"/>
          <w:rFonts w:cs="Arial"/>
          <w:b w:val="0"/>
          <w:bCs w:val="0"/>
        </w:rPr>
        <w:t xml:space="preserve"> de betrokkenheid van de leden wordt vergroot. </w:t>
      </w:r>
    </w:p>
    <w:p w:rsidR="004B58D8" w:rsidRPr="00527AD5" w:rsidRDefault="004B58D8" w:rsidP="00211C40"/>
    <w:p w:rsidR="00065098" w:rsidRDefault="0089270C" w:rsidP="00211C40">
      <w:r>
        <w:t>Ook</w:t>
      </w:r>
      <w:r w:rsidRPr="00527AD5">
        <w:t xml:space="preserve"> </w:t>
      </w:r>
      <w:r w:rsidR="00312DB8">
        <w:t>2021</w:t>
      </w:r>
      <w:r w:rsidR="00312DB8" w:rsidRPr="00527AD5">
        <w:t xml:space="preserve"> </w:t>
      </w:r>
      <w:r w:rsidR="004B58D8" w:rsidRPr="00527AD5">
        <w:t xml:space="preserve">heeft het bestuur verder gewerkt aan de </w:t>
      </w:r>
      <w:r w:rsidR="004B58D8">
        <w:t>ontwikkeling van de</w:t>
      </w:r>
      <w:r w:rsidR="00AF4769">
        <w:t>ze</w:t>
      </w:r>
      <w:r w:rsidR="004B58D8">
        <w:t xml:space="preserve"> </w:t>
      </w:r>
      <w:r w:rsidR="004B58D8" w:rsidRPr="00527AD5">
        <w:t>structuur</w:t>
      </w:r>
      <w:r w:rsidR="00BA76AC">
        <w:t xml:space="preserve">. </w:t>
      </w:r>
      <w:r w:rsidR="00AF4769">
        <w:t>V</w:t>
      </w:r>
      <w:r w:rsidR="00BA76AC">
        <w:t xml:space="preserve">eel aandacht </w:t>
      </w:r>
      <w:r w:rsidR="00AF4769">
        <w:t xml:space="preserve">is </w:t>
      </w:r>
      <w:r w:rsidR="00BA76AC">
        <w:t xml:space="preserve">uitgegaan naar een </w:t>
      </w:r>
      <w:r w:rsidR="00223A9C">
        <w:t>doorontwikkeling van het</w:t>
      </w:r>
      <w:r w:rsidR="004B58D8" w:rsidRPr="00527AD5">
        <w:t xml:space="preserve"> p</w:t>
      </w:r>
      <w:r w:rsidR="00AF4769">
        <w:t xml:space="preserve">roces </w:t>
      </w:r>
      <w:r w:rsidR="00223A9C">
        <w:t>“</w:t>
      </w:r>
      <w:r w:rsidR="00AF4769">
        <w:t>opstell</w:t>
      </w:r>
      <w:r w:rsidR="00223A9C">
        <w:t>en</w:t>
      </w:r>
      <w:r w:rsidR="00AF4769">
        <w:t xml:space="preserve"> (b</w:t>
      </w:r>
      <w:r w:rsidR="00AF4769">
        <w:t>e</w:t>
      </w:r>
      <w:r w:rsidR="00AF4769">
        <w:t>stuur)</w:t>
      </w:r>
      <w:r w:rsidR="004B58D8" w:rsidRPr="00527AD5">
        <w:t>stukken</w:t>
      </w:r>
      <w:r w:rsidR="00223A9C">
        <w:t>”</w:t>
      </w:r>
      <w:r w:rsidR="0037098A">
        <w:t xml:space="preserve"> en </w:t>
      </w:r>
      <w:r w:rsidR="00AF4769">
        <w:t>de</w:t>
      </w:r>
      <w:r w:rsidR="00BA76AC">
        <w:t xml:space="preserve"> </w:t>
      </w:r>
      <w:r w:rsidR="00AF4769">
        <w:t>daarbij horende communicatie.</w:t>
      </w:r>
      <w:r w:rsidR="004B58D8" w:rsidRPr="00527AD5">
        <w:t xml:space="preserve"> </w:t>
      </w:r>
    </w:p>
    <w:p w:rsidR="00080188" w:rsidRDefault="00080188" w:rsidP="00211C40"/>
    <w:p w:rsidR="00065098" w:rsidRDefault="00065098" w:rsidP="00211C40">
      <w:r>
        <w:t xml:space="preserve">Het huidig zittende bestuur afdeling constateert </w:t>
      </w:r>
      <w:r w:rsidR="0089270C">
        <w:t xml:space="preserve">nog altijd </w:t>
      </w:r>
      <w:r>
        <w:t xml:space="preserve">dat, naast het opstellen van een visie en maken van beleid, veel tijd en energie gestoken moet worden in </w:t>
      </w:r>
      <w:r w:rsidR="00E74F27">
        <w:t xml:space="preserve">de </w:t>
      </w:r>
      <w:r>
        <w:t xml:space="preserve">operationele </w:t>
      </w:r>
      <w:r w:rsidR="00E74F27">
        <w:t>sturing van onze vereniging</w:t>
      </w:r>
      <w:r>
        <w:t xml:space="preserve">. </w:t>
      </w:r>
      <w:r w:rsidR="009978DB">
        <w:t>Dit speelt met name tijdens de vliegperi</w:t>
      </w:r>
      <w:r w:rsidR="009978DB">
        <w:t>o</w:t>
      </w:r>
      <w:r w:rsidR="009978DB">
        <w:t xml:space="preserve">de. De wekelijkse belasting van de bestuursleden wordt bovenmatig door de </w:t>
      </w:r>
      <w:r w:rsidR="00E76360">
        <w:t>proa</w:t>
      </w:r>
      <w:r w:rsidR="00E76360">
        <w:t>c</w:t>
      </w:r>
      <w:r w:rsidR="00E76360">
        <w:t>tieve</w:t>
      </w:r>
      <w:r w:rsidR="009978DB">
        <w:t xml:space="preserve"> benadering </w:t>
      </w:r>
      <w:r w:rsidR="00995644">
        <w:t>van</w:t>
      </w:r>
      <w:r w:rsidR="00AB63AC">
        <w:t xml:space="preserve"> </w:t>
      </w:r>
      <w:r w:rsidR="0089270C">
        <w:t>een</w:t>
      </w:r>
      <w:r w:rsidR="009978DB">
        <w:t xml:space="preserve"> vliegweekeinde</w:t>
      </w:r>
      <w:r w:rsidR="00E74F27">
        <w:t>,</w:t>
      </w:r>
      <w:r w:rsidR="009978DB">
        <w:t xml:space="preserve"> de ambitie transparant keuzes te maken en hierover op de juiste momenten te communiceren met de leden. </w:t>
      </w:r>
      <w:r>
        <w:t>Het bestuur a</w:t>
      </w:r>
      <w:r>
        <w:t>f</w:t>
      </w:r>
      <w:r>
        <w:t>deling beseft dat dit onderdeel is van, en hoor</w:t>
      </w:r>
      <w:r w:rsidR="00E76360">
        <w:t>t</w:t>
      </w:r>
      <w:r>
        <w:t xml:space="preserve"> bij het “besturen” van de vereniging “Afdeling Friesland ‘96”</w:t>
      </w:r>
      <w:r w:rsidR="009978DB">
        <w:t>, maar concludeert dat met de huidige bestuur</w:t>
      </w:r>
      <w:r w:rsidR="00AB63AC">
        <w:t xml:space="preserve">- en commissie </w:t>
      </w:r>
      <w:r w:rsidR="009978DB">
        <w:t xml:space="preserve">bezetting de gewenste kwaliteitsslag (zoals bedoeld in 2012) niet wordt gerealiseerd. </w:t>
      </w:r>
      <w:r>
        <w:t xml:space="preserve"> </w:t>
      </w:r>
    </w:p>
    <w:p w:rsidR="00E92482" w:rsidRDefault="00E92482" w:rsidP="00211C40"/>
    <w:p w:rsidR="00E92482" w:rsidRDefault="00312DB8" w:rsidP="00211C40">
      <w:r>
        <w:t>Ook in 2021</w:t>
      </w:r>
      <w:r w:rsidR="00E92482">
        <w:t xml:space="preserve"> is door de onzekere situatie rondom het corona-virus in de aanloop van het vliegseizoen door het bestuur en de commissies op een pragmatische manier i</w:t>
      </w:r>
      <w:r w:rsidR="00E92482">
        <w:t>n</w:t>
      </w:r>
      <w:r w:rsidR="00E92482">
        <w:t>gevuld. Er zijn amper fysieke vergaderingen gehouden, wel is er veel onderling co</w:t>
      </w:r>
      <w:r w:rsidR="00E92482">
        <w:t>n</w:t>
      </w:r>
      <w:r w:rsidR="00E92482">
        <w:t xml:space="preserve">tact geweest via de digitale weg, ook met commissies. </w:t>
      </w:r>
    </w:p>
    <w:p w:rsidR="00223A9C" w:rsidRDefault="00223A9C" w:rsidP="00211C40"/>
    <w:p w:rsidR="004B58D8" w:rsidRDefault="00E74F27" w:rsidP="0043309C">
      <w:r>
        <w:t>Daarnaast is v</w:t>
      </w:r>
      <w:r w:rsidR="00223A9C">
        <w:t>eel energie gestoken in de noodza</w:t>
      </w:r>
      <w:r w:rsidR="00091525">
        <w:t>kelijke communicatie met de NPO.</w:t>
      </w:r>
      <w:r w:rsidR="00223A9C">
        <w:t xml:space="preserve"> </w:t>
      </w:r>
      <w:r w:rsidR="00E43230">
        <w:t>Een andere</w:t>
      </w:r>
      <w:r>
        <w:t>, professionelere</w:t>
      </w:r>
      <w:r w:rsidR="00E43230">
        <w:t xml:space="preserve"> manier van werken </w:t>
      </w:r>
      <w:r w:rsidR="00E76360">
        <w:t xml:space="preserve">wordt </w:t>
      </w:r>
      <w:r w:rsidR="00E43230">
        <w:t>ingegeven door de (organis</w:t>
      </w:r>
      <w:r w:rsidR="00E43230">
        <w:t>a</w:t>
      </w:r>
      <w:r w:rsidR="00E43230">
        <w:t>tie)ontwikkelingen</w:t>
      </w:r>
      <w:r w:rsidR="00E76360">
        <w:t>,</w:t>
      </w:r>
      <w:r w:rsidR="00E43230">
        <w:t xml:space="preserve"> geïnitieerd door de NPO. Ook de samenwerking met afdeling 10 </w:t>
      </w:r>
      <w:r>
        <w:t xml:space="preserve">is </w:t>
      </w:r>
      <w:r w:rsidR="00607CB8">
        <w:t xml:space="preserve">verder </w:t>
      </w:r>
      <w:r w:rsidR="00E43230">
        <w:t>verdiept.</w:t>
      </w:r>
      <w:r w:rsidR="009978DB">
        <w:t xml:space="preserve"> Dit, samen me de operationele sturing, maakt dat </w:t>
      </w:r>
      <w:r>
        <w:t xml:space="preserve">de belasting en </w:t>
      </w:r>
      <w:r w:rsidR="009978DB">
        <w:t xml:space="preserve">de tijdbesteding van de bestuursleden </w:t>
      </w:r>
      <w:r>
        <w:t xml:space="preserve">als </w:t>
      </w:r>
      <w:r w:rsidRPr="00E76360">
        <w:rPr>
          <w:b/>
          <w:i/>
        </w:rPr>
        <w:t>te hoog</w:t>
      </w:r>
      <w:r>
        <w:t xml:space="preserve"> en </w:t>
      </w:r>
      <w:r w:rsidRPr="00E76360">
        <w:rPr>
          <w:b/>
          <w:i/>
        </w:rPr>
        <w:t>teveel</w:t>
      </w:r>
      <w:r w:rsidRPr="00E76360">
        <w:rPr>
          <w:b/>
        </w:rPr>
        <w:t xml:space="preserve"> </w:t>
      </w:r>
      <w:r>
        <w:t>wordt ervaren.</w:t>
      </w:r>
      <w:r w:rsidR="0089270C">
        <w:t xml:space="preserve"> </w:t>
      </w:r>
    </w:p>
    <w:p w:rsidR="00075C5F" w:rsidRPr="00527AD5" w:rsidRDefault="00075C5F" w:rsidP="00211C40"/>
    <w:p w:rsidR="004B58D8" w:rsidRDefault="004B58D8" w:rsidP="00051AC6">
      <w:r w:rsidRPr="00527AD5">
        <w:t xml:space="preserve">De structuur van de organisatie </w:t>
      </w:r>
      <w:r w:rsidR="00FA729B">
        <w:t xml:space="preserve">vindt </w:t>
      </w:r>
      <w:r w:rsidRPr="00527AD5">
        <w:t>u in bijlage</w:t>
      </w:r>
      <w:r w:rsidR="00605F78">
        <w:t xml:space="preserve"> 1</w:t>
      </w:r>
      <w:r w:rsidRPr="00527AD5">
        <w:t>.</w:t>
      </w:r>
    </w:p>
    <w:p w:rsidR="00310930" w:rsidRPr="00527AD5" w:rsidRDefault="00310930" w:rsidP="00051AC6"/>
    <w:p w:rsidR="007B4AAB" w:rsidRDefault="007B4AAB" w:rsidP="00DE38D8">
      <w:pPr>
        <w:pStyle w:val="Kop2"/>
      </w:pPr>
      <w:bookmarkStart w:id="4" w:name="_Toc414087590"/>
      <w:r>
        <w:t>2.2</w:t>
      </w:r>
      <w:r>
        <w:tab/>
      </w:r>
      <w:r w:rsidR="004B58D8" w:rsidRPr="00527AD5">
        <w:t>Bestuur</w:t>
      </w:r>
      <w:bookmarkEnd w:id="4"/>
      <w:r w:rsidR="00EF5891">
        <w:t xml:space="preserve"> </w:t>
      </w:r>
      <w:r w:rsidR="00310930">
        <w:t xml:space="preserve">                </w:t>
      </w:r>
      <w:r w:rsidR="00EF5891">
        <w:t xml:space="preserve"> </w:t>
      </w:r>
    </w:p>
    <w:p w:rsidR="00E133E6" w:rsidRDefault="004B58D8" w:rsidP="00E133E6">
      <w:pPr>
        <w:pStyle w:val="Plattetekst2"/>
        <w:tabs>
          <w:tab w:val="left" w:pos="7797"/>
        </w:tabs>
        <w:rPr>
          <w:sz w:val="21"/>
          <w:szCs w:val="21"/>
        </w:rPr>
      </w:pPr>
      <w:r w:rsidRPr="00C82043">
        <w:rPr>
          <w:sz w:val="21"/>
          <w:szCs w:val="21"/>
        </w:rPr>
        <w:t>Het afdelingsbestuur is verantwoordelijk voor het initiëren van het beleid en de ui</w:t>
      </w:r>
      <w:r w:rsidRPr="00C82043">
        <w:rPr>
          <w:sz w:val="21"/>
          <w:szCs w:val="21"/>
        </w:rPr>
        <w:t>t</w:t>
      </w:r>
      <w:r w:rsidRPr="00C82043">
        <w:rPr>
          <w:sz w:val="21"/>
          <w:szCs w:val="21"/>
        </w:rPr>
        <w:t xml:space="preserve">voering daarvan. Het afdelingsbestuur legt verantwoording over het gevoerde beleid af aan de algemene ledenvergadering. </w:t>
      </w:r>
      <w:r w:rsidR="003148FD">
        <w:rPr>
          <w:sz w:val="21"/>
          <w:szCs w:val="21"/>
        </w:rPr>
        <w:t>Normaal</w:t>
      </w:r>
      <w:r w:rsidR="003148FD" w:rsidRPr="00C82043">
        <w:rPr>
          <w:sz w:val="21"/>
          <w:szCs w:val="21"/>
        </w:rPr>
        <w:t xml:space="preserve"> </w:t>
      </w:r>
      <w:r w:rsidRPr="00C82043">
        <w:rPr>
          <w:sz w:val="21"/>
          <w:szCs w:val="21"/>
        </w:rPr>
        <w:t xml:space="preserve">vindt </w:t>
      </w:r>
      <w:r w:rsidR="003148FD">
        <w:rPr>
          <w:sz w:val="21"/>
          <w:szCs w:val="21"/>
        </w:rPr>
        <w:t xml:space="preserve">deze </w:t>
      </w:r>
      <w:r w:rsidRPr="00C82043">
        <w:rPr>
          <w:sz w:val="21"/>
          <w:szCs w:val="21"/>
        </w:rPr>
        <w:t>tweemaal per jaar plaats</w:t>
      </w:r>
    </w:p>
    <w:p w:rsidR="00555BC4" w:rsidRPr="00E133E6" w:rsidRDefault="003D7C68" w:rsidP="00E133E6">
      <w:pPr>
        <w:pStyle w:val="Plattetekst2"/>
        <w:tabs>
          <w:tab w:val="left" w:pos="7797"/>
        </w:tabs>
        <w:rPr>
          <w:sz w:val="21"/>
          <w:szCs w:val="21"/>
        </w:rPr>
      </w:pPr>
      <w:r>
        <w:lastRenderedPageBreak/>
        <w:t>In verband met het coronavirus is de voorjaarvergadering op 5 maart 2021 is wederom digitaal gehouden. Omdat er geen goede mogelijkheden waren om e</w:t>
      </w:r>
      <w:r>
        <w:t>l</w:t>
      </w:r>
      <w:r>
        <w:t>kaars standpunten aan te horen en te bespreken zijn geen grote (discussie) pu</w:t>
      </w:r>
      <w:r>
        <w:t>n</w:t>
      </w:r>
      <w:r>
        <w:t>ten aan de orde geweest.</w:t>
      </w:r>
      <w:r w:rsidR="0041170C">
        <w:t xml:space="preserve"> Alleen de punten waarover een besluit moest worden genomen zijn behandeld. </w:t>
      </w:r>
      <w:r w:rsidR="00B23FD2">
        <w:t>De st</w:t>
      </w:r>
      <w:r w:rsidR="0041170C">
        <w:t xml:space="preserve">emming over de genomen besluiten </w:t>
      </w:r>
      <w:r w:rsidR="00B23FD2">
        <w:t xml:space="preserve">zijn </w:t>
      </w:r>
      <w:r w:rsidR="0041170C">
        <w:t>per mail afgewikkeld</w:t>
      </w:r>
    </w:p>
    <w:p w:rsidR="00564DFA" w:rsidRDefault="0041170C">
      <w:pPr>
        <w:pStyle w:val="Plattetekst2"/>
        <w:rPr>
          <w:sz w:val="21"/>
          <w:szCs w:val="21"/>
        </w:rPr>
      </w:pPr>
      <w:r>
        <w:rPr>
          <w:sz w:val="21"/>
          <w:szCs w:val="21"/>
        </w:rPr>
        <w:t>De najaarsvergadering van vrijdag 12 november 2021</w:t>
      </w:r>
      <w:r w:rsidR="00564DFA">
        <w:rPr>
          <w:sz w:val="21"/>
          <w:szCs w:val="21"/>
        </w:rPr>
        <w:t>in MFC de Wier in Ureterp</w:t>
      </w:r>
      <w:r>
        <w:rPr>
          <w:sz w:val="21"/>
          <w:szCs w:val="21"/>
        </w:rPr>
        <w:t xml:space="preserve"> kon gelukkig wel fysiek worden gehouden. Wel werd bij de inga</w:t>
      </w:r>
      <w:r w:rsidR="00564DFA">
        <w:rPr>
          <w:sz w:val="21"/>
          <w:szCs w:val="21"/>
        </w:rPr>
        <w:t>ng gecontroleerd op de QR-code. Ook werd per vereniging alleen het aantal kiesmannen toegelaten.</w:t>
      </w:r>
    </w:p>
    <w:p w:rsidR="00564DFA" w:rsidRPr="00E133E6" w:rsidRDefault="00564DFA" w:rsidP="00E133E6">
      <w:pPr>
        <w:pStyle w:val="Plattetekst2"/>
        <w:rPr>
          <w:sz w:val="21"/>
          <w:szCs w:val="21"/>
        </w:rPr>
      </w:pPr>
      <w:r>
        <w:rPr>
          <w:sz w:val="21"/>
          <w:szCs w:val="21"/>
        </w:rPr>
        <w:t xml:space="preserve">Er waren </w:t>
      </w:r>
      <w:r w:rsidR="00B23FD2">
        <w:rPr>
          <w:sz w:val="21"/>
          <w:szCs w:val="21"/>
        </w:rPr>
        <w:t>32</w:t>
      </w:r>
      <w:r>
        <w:rPr>
          <w:sz w:val="21"/>
          <w:szCs w:val="21"/>
        </w:rPr>
        <w:t xml:space="preserve"> verenigingen van de 52 present</w:t>
      </w:r>
      <w:r w:rsidR="00B23FD2">
        <w:rPr>
          <w:sz w:val="21"/>
          <w:szCs w:val="21"/>
        </w:rPr>
        <w:t>. De 32 verenigingen vertegenwoordi</w:t>
      </w:r>
      <w:r w:rsidR="00B23FD2">
        <w:rPr>
          <w:sz w:val="21"/>
          <w:szCs w:val="21"/>
        </w:rPr>
        <w:t>g</w:t>
      </w:r>
      <w:r w:rsidR="00B23FD2">
        <w:rPr>
          <w:sz w:val="21"/>
          <w:szCs w:val="21"/>
        </w:rPr>
        <w:t>den in totaal 56 van de 83 kiesmannen</w:t>
      </w:r>
      <w:r w:rsidR="0093757C">
        <w:rPr>
          <w:sz w:val="21"/>
          <w:szCs w:val="21"/>
        </w:rPr>
        <w:t>.</w:t>
      </w:r>
    </w:p>
    <w:p w:rsidR="00564DFA" w:rsidRDefault="00564DFA" w:rsidP="00206FB8">
      <w:r>
        <w:t>Volgens rooster zijn aftredend:</w:t>
      </w:r>
    </w:p>
    <w:p w:rsidR="00E65DF8" w:rsidRDefault="00564DFA" w:rsidP="00206FB8">
      <w:r>
        <w:t>Theo Boelens, Johannes Keuning en Jelle Zwart</w:t>
      </w:r>
      <w:r w:rsidR="00E65DF8">
        <w:t>.</w:t>
      </w:r>
    </w:p>
    <w:p w:rsidR="00564DFA" w:rsidRDefault="00564DFA" w:rsidP="00206FB8">
      <w:r>
        <w:t xml:space="preserve">Voor alle 3 personen geldt dat ze zich </w:t>
      </w:r>
      <w:r w:rsidR="0015238D">
        <w:t>niet</w:t>
      </w:r>
      <w:r w:rsidR="0093757C">
        <w:t xml:space="preserve"> </w:t>
      </w:r>
      <w:r w:rsidR="00E65DF8">
        <w:t>herkiesbaar stellen.</w:t>
      </w:r>
    </w:p>
    <w:p w:rsidR="00E65DF8" w:rsidRDefault="00E65DF8" w:rsidP="00206FB8"/>
    <w:p w:rsidR="00E65DF8" w:rsidRDefault="00E65DF8" w:rsidP="00206FB8">
      <w:r>
        <w:t>In een oproep aan de verenigingen bestuurskandidaten voor te dragen kwam geen reactie.</w:t>
      </w:r>
    </w:p>
    <w:p w:rsidR="0015238D" w:rsidRDefault="00E65DF8" w:rsidP="00206FB8">
      <w:r>
        <w:t xml:space="preserve">Wel </w:t>
      </w:r>
      <w:r w:rsidR="008E4C63">
        <w:t xml:space="preserve">heeft </w:t>
      </w:r>
      <w:r>
        <w:t xml:space="preserve">tijdens de vergadering </w:t>
      </w:r>
      <w:r w:rsidR="008E4C63">
        <w:t>Marcus Middendorp (0238)</w:t>
      </w:r>
      <w:r w:rsidR="0043309C">
        <w:t xml:space="preserve"> </w:t>
      </w:r>
      <w:r w:rsidR="008E4C63">
        <w:t xml:space="preserve">zich gemeld als </w:t>
      </w:r>
      <w:r>
        <w:t>kand</w:t>
      </w:r>
      <w:r>
        <w:t>i</w:t>
      </w:r>
      <w:r w:rsidR="008E4C63">
        <w:t xml:space="preserve">daat. </w:t>
      </w:r>
    </w:p>
    <w:p w:rsidR="00E65DF8" w:rsidRDefault="0015238D" w:rsidP="00206FB8">
      <w:r>
        <w:t xml:space="preserve">Tijdens de ALV van 12 november 2021 is een dringend beroep </w:t>
      </w:r>
      <w:r w:rsidR="0093757C">
        <w:t xml:space="preserve">op </w:t>
      </w:r>
      <w:r>
        <w:t xml:space="preserve">de leden van de verenigingen </w:t>
      </w:r>
      <w:r w:rsidR="0093757C">
        <w:t xml:space="preserve">gedaan </w:t>
      </w:r>
      <w:r>
        <w:t>om uit te kijken naar geschikte kandidaten.</w:t>
      </w:r>
    </w:p>
    <w:p w:rsidR="0015238D" w:rsidRDefault="0015238D" w:rsidP="0015238D">
      <w:r>
        <w:t>Feitelijk is het bestuur in ondertal geraakt. De afgetreden bestuursleden fungeren tot de voorjaarsvergadering van 4 maart 2022 op a.i. basis</w:t>
      </w:r>
      <w:r w:rsidR="0093757C">
        <w:t>.</w:t>
      </w:r>
    </w:p>
    <w:p w:rsidR="00E133E6" w:rsidRDefault="00E133E6" w:rsidP="00206FB8"/>
    <w:p w:rsidR="004B58D8" w:rsidRDefault="004B58D8" w:rsidP="00206FB8">
      <w:r w:rsidRPr="0006608F">
        <w:t xml:space="preserve">Hiermee is de bestuurssamenstelling, sinds </w:t>
      </w:r>
      <w:r w:rsidR="006A6CB7">
        <w:rPr>
          <w:vertAlign w:val="superscript"/>
        </w:rPr>
        <w:t xml:space="preserve"> </w:t>
      </w:r>
      <w:r w:rsidR="00BB2080">
        <w:t xml:space="preserve">de ALV van </w:t>
      </w:r>
      <w:r w:rsidR="008E4C63">
        <w:t xml:space="preserve">12 </w:t>
      </w:r>
      <w:r w:rsidR="00C24738">
        <w:t>november</w:t>
      </w:r>
      <w:r w:rsidR="00BB2080">
        <w:t xml:space="preserve"> </w:t>
      </w:r>
      <w:r w:rsidR="008E4C63">
        <w:t>2021</w:t>
      </w:r>
      <w:r w:rsidR="008E4C63" w:rsidRPr="0006608F">
        <w:t xml:space="preserve"> </w:t>
      </w:r>
      <w:r w:rsidRPr="0006608F">
        <w:t>als volgt:</w:t>
      </w:r>
    </w:p>
    <w:p w:rsidR="00AD5277" w:rsidRPr="0006608F" w:rsidRDefault="00AD5277" w:rsidP="00206FB8"/>
    <w:tbl>
      <w:tblPr>
        <w:tblW w:w="7371" w:type="dxa"/>
        <w:tblInd w:w="1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70" w:type="dxa"/>
          <w:right w:w="70" w:type="dxa"/>
        </w:tblCellMar>
        <w:tblLook w:val="0000"/>
      </w:tblPr>
      <w:tblGrid>
        <w:gridCol w:w="3402"/>
        <w:gridCol w:w="3969"/>
      </w:tblGrid>
      <w:tr w:rsidR="004B58D8" w:rsidRPr="00527AD5" w:rsidTr="00B826A8">
        <w:trPr>
          <w:trHeight w:hRule="exact" w:val="340"/>
        </w:trPr>
        <w:tc>
          <w:tcPr>
            <w:tcW w:w="3402" w:type="dxa"/>
            <w:vAlign w:val="center"/>
          </w:tcPr>
          <w:p w:rsidR="004B58D8" w:rsidRPr="00527AD5" w:rsidRDefault="004B58D8" w:rsidP="00AD0F64">
            <w:pPr>
              <w:rPr>
                <w:sz w:val="20"/>
                <w:szCs w:val="20"/>
              </w:rPr>
            </w:pPr>
            <w:r w:rsidRPr="00527AD5">
              <w:rPr>
                <w:sz w:val="20"/>
                <w:szCs w:val="20"/>
              </w:rPr>
              <w:t>Voorzitter</w:t>
            </w:r>
          </w:p>
        </w:tc>
        <w:tc>
          <w:tcPr>
            <w:tcW w:w="3969" w:type="dxa"/>
            <w:vAlign w:val="center"/>
          </w:tcPr>
          <w:p w:rsidR="00C24738" w:rsidRDefault="00C24738" w:rsidP="00BA7195">
            <w:pPr>
              <w:rPr>
                <w:sz w:val="20"/>
                <w:szCs w:val="20"/>
              </w:rPr>
            </w:pPr>
            <w:r>
              <w:rPr>
                <w:sz w:val="20"/>
                <w:szCs w:val="20"/>
              </w:rPr>
              <w:t>Wiebren van Stralen</w:t>
            </w:r>
            <w:r w:rsidR="00B826A8">
              <w:rPr>
                <w:sz w:val="20"/>
                <w:szCs w:val="20"/>
              </w:rPr>
              <w:t xml:space="preserve"> </w:t>
            </w:r>
          </w:p>
          <w:p w:rsidR="004B58D8" w:rsidRDefault="00C24738" w:rsidP="00BA7195">
            <w:pPr>
              <w:rPr>
                <w:sz w:val="20"/>
                <w:szCs w:val="20"/>
              </w:rPr>
            </w:pPr>
            <w:r>
              <w:rPr>
                <w:sz w:val="20"/>
                <w:szCs w:val="20"/>
              </w:rPr>
              <w:t xml:space="preserve">Wiebren van </w:t>
            </w:r>
            <w:proofErr w:type="spellStart"/>
            <w:r>
              <w:rPr>
                <w:sz w:val="20"/>
                <w:szCs w:val="20"/>
              </w:rPr>
              <w:t>sStralen</w:t>
            </w:r>
            <w:proofErr w:type="spellEnd"/>
          </w:p>
          <w:p w:rsidR="00C24738" w:rsidRPr="0006608F" w:rsidRDefault="00C24738" w:rsidP="00BA7195">
            <w:pPr>
              <w:rPr>
                <w:sz w:val="20"/>
                <w:szCs w:val="20"/>
              </w:rPr>
            </w:pPr>
          </w:p>
        </w:tc>
      </w:tr>
      <w:tr w:rsidR="004B58D8" w:rsidRPr="00527AD5" w:rsidTr="00B826A8">
        <w:trPr>
          <w:trHeight w:hRule="exact" w:val="340"/>
        </w:trPr>
        <w:tc>
          <w:tcPr>
            <w:tcW w:w="3402" w:type="dxa"/>
            <w:vAlign w:val="center"/>
          </w:tcPr>
          <w:p w:rsidR="004B58D8" w:rsidRPr="0006608F" w:rsidRDefault="00595383" w:rsidP="00AD0F64">
            <w:pPr>
              <w:rPr>
                <w:sz w:val="20"/>
                <w:szCs w:val="20"/>
              </w:rPr>
            </w:pPr>
            <w:r w:rsidRPr="0006608F">
              <w:rPr>
                <w:sz w:val="20"/>
                <w:szCs w:val="20"/>
              </w:rPr>
              <w:t>V</w:t>
            </w:r>
            <w:r w:rsidR="00EE6AA8">
              <w:rPr>
                <w:sz w:val="20"/>
                <w:szCs w:val="20"/>
              </w:rPr>
              <w:t>ice voorzitter</w:t>
            </w:r>
          </w:p>
        </w:tc>
        <w:tc>
          <w:tcPr>
            <w:tcW w:w="3969" w:type="dxa"/>
            <w:vAlign w:val="center"/>
          </w:tcPr>
          <w:p w:rsidR="004B58D8" w:rsidRPr="00527AD5" w:rsidRDefault="00EE6AA8" w:rsidP="00AD0F64">
            <w:pPr>
              <w:rPr>
                <w:sz w:val="20"/>
                <w:szCs w:val="20"/>
              </w:rPr>
            </w:pPr>
            <w:r>
              <w:rPr>
                <w:sz w:val="20"/>
                <w:szCs w:val="20"/>
              </w:rPr>
              <w:t>Theo Boelens</w:t>
            </w:r>
            <w:r w:rsidR="008E4C63">
              <w:rPr>
                <w:sz w:val="20"/>
                <w:szCs w:val="20"/>
              </w:rPr>
              <w:t xml:space="preserve"> a.i.</w:t>
            </w:r>
            <w:r w:rsidR="000F475C">
              <w:rPr>
                <w:sz w:val="20"/>
                <w:szCs w:val="20"/>
              </w:rPr>
              <w:t xml:space="preserve"> tot </w:t>
            </w:r>
            <w:r w:rsidR="0093757C">
              <w:rPr>
                <w:sz w:val="20"/>
                <w:szCs w:val="20"/>
              </w:rPr>
              <w:t xml:space="preserve">4 </w:t>
            </w:r>
            <w:r w:rsidR="000F475C">
              <w:rPr>
                <w:sz w:val="20"/>
                <w:szCs w:val="20"/>
              </w:rPr>
              <w:t>maart 2022</w:t>
            </w:r>
          </w:p>
        </w:tc>
      </w:tr>
      <w:tr w:rsidR="004B58D8" w:rsidRPr="00527AD5" w:rsidTr="00B826A8">
        <w:trPr>
          <w:trHeight w:hRule="exact" w:val="340"/>
        </w:trPr>
        <w:tc>
          <w:tcPr>
            <w:tcW w:w="3402" w:type="dxa"/>
            <w:vAlign w:val="center"/>
          </w:tcPr>
          <w:p w:rsidR="004B58D8" w:rsidRPr="00527AD5" w:rsidRDefault="004B58D8" w:rsidP="00AD0F64">
            <w:pPr>
              <w:rPr>
                <w:sz w:val="20"/>
                <w:szCs w:val="20"/>
              </w:rPr>
            </w:pPr>
            <w:r w:rsidRPr="00527AD5">
              <w:rPr>
                <w:sz w:val="20"/>
                <w:szCs w:val="20"/>
              </w:rPr>
              <w:t>Penningmeester</w:t>
            </w:r>
          </w:p>
        </w:tc>
        <w:tc>
          <w:tcPr>
            <w:tcW w:w="3969" w:type="dxa"/>
            <w:vAlign w:val="center"/>
          </w:tcPr>
          <w:p w:rsidR="004B58D8" w:rsidRPr="00527AD5" w:rsidRDefault="004B58D8" w:rsidP="00AD0F64">
            <w:pPr>
              <w:rPr>
                <w:sz w:val="20"/>
                <w:szCs w:val="20"/>
              </w:rPr>
            </w:pPr>
            <w:r w:rsidRPr="00527AD5">
              <w:rPr>
                <w:sz w:val="20"/>
                <w:szCs w:val="20"/>
              </w:rPr>
              <w:t>Johannes Keuning</w:t>
            </w:r>
            <w:r w:rsidR="008E4C63">
              <w:rPr>
                <w:sz w:val="20"/>
                <w:szCs w:val="20"/>
              </w:rPr>
              <w:t xml:space="preserve"> a.i.</w:t>
            </w:r>
          </w:p>
        </w:tc>
      </w:tr>
      <w:tr w:rsidR="004B58D8" w:rsidRPr="00527AD5" w:rsidTr="00B826A8">
        <w:trPr>
          <w:trHeight w:hRule="exact" w:val="340"/>
        </w:trPr>
        <w:tc>
          <w:tcPr>
            <w:tcW w:w="3402" w:type="dxa"/>
            <w:vAlign w:val="center"/>
          </w:tcPr>
          <w:p w:rsidR="004B58D8" w:rsidRPr="00527AD5" w:rsidRDefault="00EE6AA8" w:rsidP="00AD0F64">
            <w:pPr>
              <w:rPr>
                <w:sz w:val="20"/>
                <w:szCs w:val="20"/>
              </w:rPr>
            </w:pPr>
            <w:r>
              <w:rPr>
                <w:sz w:val="20"/>
                <w:szCs w:val="20"/>
              </w:rPr>
              <w:t>1</w:t>
            </w:r>
            <w:r w:rsidRPr="00EE6AA8">
              <w:rPr>
                <w:sz w:val="20"/>
                <w:szCs w:val="20"/>
                <w:vertAlign w:val="superscript"/>
              </w:rPr>
              <w:t>e</w:t>
            </w:r>
            <w:r>
              <w:rPr>
                <w:sz w:val="20"/>
                <w:szCs w:val="20"/>
              </w:rPr>
              <w:t xml:space="preserve"> s</w:t>
            </w:r>
            <w:r w:rsidR="004B58D8" w:rsidRPr="00527AD5">
              <w:rPr>
                <w:sz w:val="20"/>
                <w:szCs w:val="20"/>
              </w:rPr>
              <w:t>ecretaris</w:t>
            </w:r>
          </w:p>
        </w:tc>
        <w:tc>
          <w:tcPr>
            <w:tcW w:w="3969" w:type="dxa"/>
            <w:vAlign w:val="center"/>
          </w:tcPr>
          <w:p w:rsidR="004B58D8" w:rsidRPr="00527AD5" w:rsidRDefault="00C24738" w:rsidP="00AD0F64">
            <w:pPr>
              <w:rPr>
                <w:sz w:val="20"/>
                <w:szCs w:val="20"/>
              </w:rPr>
            </w:pPr>
            <w:r>
              <w:rPr>
                <w:sz w:val="20"/>
                <w:szCs w:val="20"/>
              </w:rPr>
              <w:t>Marcel van Zanden</w:t>
            </w:r>
          </w:p>
        </w:tc>
      </w:tr>
      <w:tr w:rsidR="004B58D8" w:rsidRPr="00527AD5" w:rsidTr="00B826A8">
        <w:trPr>
          <w:trHeight w:hRule="exact" w:val="340"/>
        </w:trPr>
        <w:tc>
          <w:tcPr>
            <w:tcW w:w="3402" w:type="dxa"/>
            <w:vAlign w:val="center"/>
          </w:tcPr>
          <w:p w:rsidR="004B58D8" w:rsidRPr="00527AD5" w:rsidRDefault="00EE6AA8" w:rsidP="00AD0F64">
            <w:pPr>
              <w:rPr>
                <w:sz w:val="20"/>
                <w:szCs w:val="20"/>
              </w:rPr>
            </w:pPr>
            <w:r>
              <w:rPr>
                <w:sz w:val="20"/>
                <w:szCs w:val="20"/>
              </w:rPr>
              <w:t>2</w:t>
            </w:r>
            <w:r w:rsidRPr="00EE6AA8">
              <w:rPr>
                <w:sz w:val="20"/>
                <w:szCs w:val="20"/>
                <w:vertAlign w:val="superscript"/>
              </w:rPr>
              <w:t>e</w:t>
            </w:r>
            <w:r>
              <w:rPr>
                <w:sz w:val="20"/>
                <w:szCs w:val="20"/>
              </w:rPr>
              <w:t xml:space="preserve"> secretaris</w:t>
            </w:r>
          </w:p>
        </w:tc>
        <w:tc>
          <w:tcPr>
            <w:tcW w:w="3969" w:type="dxa"/>
            <w:vAlign w:val="center"/>
          </w:tcPr>
          <w:p w:rsidR="004B58D8" w:rsidRPr="00527AD5" w:rsidRDefault="006F06CE" w:rsidP="00AD0F64">
            <w:pPr>
              <w:rPr>
                <w:sz w:val="20"/>
                <w:szCs w:val="20"/>
              </w:rPr>
            </w:pPr>
            <w:r>
              <w:rPr>
                <w:sz w:val="20"/>
                <w:szCs w:val="20"/>
              </w:rPr>
              <w:t>Jelle Zwart</w:t>
            </w:r>
            <w:r w:rsidR="008E4C63">
              <w:rPr>
                <w:sz w:val="20"/>
                <w:szCs w:val="20"/>
              </w:rPr>
              <w:t xml:space="preserve"> a.i.</w:t>
            </w:r>
          </w:p>
        </w:tc>
      </w:tr>
      <w:tr w:rsidR="004B58D8" w:rsidRPr="00527AD5" w:rsidTr="00B826A8">
        <w:trPr>
          <w:trHeight w:hRule="exact" w:val="340"/>
        </w:trPr>
        <w:tc>
          <w:tcPr>
            <w:tcW w:w="3402" w:type="dxa"/>
            <w:vAlign w:val="center"/>
          </w:tcPr>
          <w:p w:rsidR="004B58D8" w:rsidRPr="00527AD5" w:rsidRDefault="00EE6AA8" w:rsidP="00AD0F64">
            <w:pPr>
              <w:rPr>
                <w:sz w:val="20"/>
                <w:szCs w:val="20"/>
                <w:lang w:val="fr-FR"/>
              </w:rPr>
            </w:pPr>
            <w:r w:rsidRPr="00527AD5">
              <w:rPr>
                <w:sz w:val="20"/>
                <w:szCs w:val="20"/>
              </w:rPr>
              <w:t>Rekenwerk/ledenadministratie</w:t>
            </w:r>
          </w:p>
        </w:tc>
        <w:tc>
          <w:tcPr>
            <w:tcW w:w="3969" w:type="dxa"/>
            <w:vAlign w:val="center"/>
          </w:tcPr>
          <w:p w:rsidR="004B58D8" w:rsidRPr="00527AD5" w:rsidRDefault="00EE6AA8" w:rsidP="00AD0F64">
            <w:pPr>
              <w:rPr>
                <w:sz w:val="20"/>
                <w:szCs w:val="20"/>
              </w:rPr>
            </w:pPr>
            <w:r w:rsidRPr="00527AD5">
              <w:rPr>
                <w:sz w:val="20"/>
                <w:szCs w:val="20"/>
              </w:rPr>
              <w:t>Hylke van Dijk</w:t>
            </w:r>
          </w:p>
        </w:tc>
      </w:tr>
      <w:tr w:rsidR="00EE6AA8" w:rsidRPr="00527AD5" w:rsidTr="00B826A8">
        <w:trPr>
          <w:trHeight w:hRule="exact" w:val="340"/>
        </w:trPr>
        <w:tc>
          <w:tcPr>
            <w:tcW w:w="3402" w:type="dxa"/>
            <w:vAlign w:val="center"/>
          </w:tcPr>
          <w:p w:rsidR="00EE6AA8" w:rsidRPr="00527AD5" w:rsidRDefault="00EE6AA8" w:rsidP="00AD0F64">
            <w:pPr>
              <w:rPr>
                <w:sz w:val="20"/>
                <w:szCs w:val="20"/>
                <w:lang w:val="fr-FR"/>
              </w:rPr>
            </w:pPr>
            <w:r w:rsidRPr="00527AD5">
              <w:rPr>
                <w:sz w:val="20"/>
                <w:szCs w:val="20"/>
                <w:lang w:val="fr-FR"/>
              </w:rPr>
              <w:t>Commissaris en concoursleider</w:t>
            </w:r>
          </w:p>
        </w:tc>
        <w:tc>
          <w:tcPr>
            <w:tcW w:w="3969" w:type="dxa"/>
            <w:vAlign w:val="center"/>
          </w:tcPr>
          <w:p w:rsidR="00EE6AA8" w:rsidRPr="00527AD5" w:rsidRDefault="00EE6AA8" w:rsidP="00AD0F64">
            <w:pPr>
              <w:rPr>
                <w:sz w:val="20"/>
                <w:szCs w:val="20"/>
              </w:rPr>
            </w:pPr>
            <w:r w:rsidRPr="00527AD5">
              <w:rPr>
                <w:sz w:val="20"/>
                <w:szCs w:val="20"/>
              </w:rPr>
              <w:t>Jelle Kooistra</w:t>
            </w:r>
          </w:p>
        </w:tc>
      </w:tr>
      <w:tr w:rsidR="00C24738" w:rsidRPr="00527AD5" w:rsidTr="00B826A8">
        <w:trPr>
          <w:trHeight w:hRule="exact" w:val="340"/>
        </w:trPr>
        <w:tc>
          <w:tcPr>
            <w:tcW w:w="3402" w:type="dxa"/>
            <w:vAlign w:val="center"/>
          </w:tcPr>
          <w:p w:rsidR="00C24738" w:rsidRPr="00527AD5" w:rsidRDefault="00C24738" w:rsidP="00AD0F64">
            <w:pPr>
              <w:rPr>
                <w:sz w:val="20"/>
                <w:szCs w:val="20"/>
                <w:lang w:val="fr-FR"/>
              </w:rPr>
            </w:pPr>
            <w:proofErr w:type="spellStart"/>
            <w:r>
              <w:rPr>
                <w:sz w:val="20"/>
                <w:szCs w:val="20"/>
                <w:lang w:val="fr-FR"/>
              </w:rPr>
              <w:t>Algemeen</w:t>
            </w:r>
            <w:proofErr w:type="spellEnd"/>
            <w:r>
              <w:rPr>
                <w:sz w:val="20"/>
                <w:szCs w:val="20"/>
                <w:lang w:val="fr-FR"/>
              </w:rPr>
              <w:t xml:space="preserve"> </w:t>
            </w:r>
            <w:proofErr w:type="spellStart"/>
            <w:r>
              <w:rPr>
                <w:sz w:val="20"/>
                <w:szCs w:val="20"/>
                <w:lang w:val="fr-FR"/>
              </w:rPr>
              <w:t>bestuurslid</w:t>
            </w:r>
            <w:proofErr w:type="spellEnd"/>
          </w:p>
        </w:tc>
        <w:tc>
          <w:tcPr>
            <w:tcW w:w="3969" w:type="dxa"/>
            <w:vAlign w:val="center"/>
          </w:tcPr>
          <w:p w:rsidR="00C24738" w:rsidRPr="00527AD5" w:rsidRDefault="005B771E" w:rsidP="00AD0F64">
            <w:pPr>
              <w:rPr>
                <w:sz w:val="20"/>
                <w:szCs w:val="20"/>
              </w:rPr>
            </w:pPr>
            <w:r>
              <w:rPr>
                <w:sz w:val="20"/>
                <w:szCs w:val="20"/>
              </w:rPr>
              <w:t>V</w:t>
            </w:r>
            <w:r w:rsidR="00631D65">
              <w:rPr>
                <w:sz w:val="20"/>
                <w:szCs w:val="20"/>
              </w:rPr>
              <w:t>acant</w:t>
            </w:r>
          </w:p>
        </w:tc>
      </w:tr>
      <w:tr w:rsidR="005B771E" w:rsidRPr="00527AD5" w:rsidTr="00B826A8">
        <w:trPr>
          <w:trHeight w:hRule="exact" w:val="340"/>
        </w:trPr>
        <w:tc>
          <w:tcPr>
            <w:tcW w:w="3402" w:type="dxa"/>
            <w:vAlign w:val="center"/>
          </w:tcPr>
          <w:p w:rsidR="005B771E" w:rsidRDefault="005B771E" w:rsidP="00AD0F64">
            <w:pPr>
              <w:rPr>
                <w:sz w:val="20"/>
                <w:szCs w:val="20"/>
                <w:lang w:val="fr-FR"/>
              </w:rPr>
            </w:pPr>
            <w:proofErr w:type="spellStart"/>
            <w:r>
              <w:rPr>
                <w:sz w:val="20"/>
                <w:szCs w:val="20"/>
                <w:lang w:val="fr-FR"/>
              </w:rPr>
              <w:t>Algemeen</w:t>
            </w:r>
            <w:proofErr w:type="spellEnd"/>
            <w:r>
              <w:rPr>
                <w:sz w:val="20"/>
                <w:szCs w:val="20"/>
                <w:lang w:val="fr-FR"/>
              </w:rPr>
              <w:t xml:space="preserve"> </w:t>
            </w:r>
            <w:proofErr w:type="spellStart"/>
            <w:r>
              <w:rPr>
                <w:sz w:val="20"/>
                <w:szCs w:val="20"/>
                <w:lang w:val="fr-FR"/>
              </w:rPr>
              <w:t>bestuurslid</w:t>
            </w:r>
            <w:proofErr w:type="spellEnd"/>
          </w:p>
        </w:tc>
        <w:tc>
          <w:tcPr>
            <w:tcW w:w="3969" w:type="dxa"/>
            <w:vAlign w:val="center"/>
          </w:tcPr>
          <w:p w:rsidR="005B771E" w:rsidDel="00631D65" w:rsidRDefault="005B771E" w:rsidP="00AD0F64">
            <w:pPr>
              <w:rPr>
                <w:sz w:val="20"/>
                <w:szCs w:val="20"/>
              </w:rPr>
            </w:pPr>
            <w:r>
              <w:rPr>
                <w:sz w:val="20"/>
                <w:szCs w:val="20"/>
              </w:rPr>
              <w:t>Vacant</w:t>
            </w:r>
          </w:p>
        </w:tc>
      </w:tr>
    </w:tbl>
    <w:p w:rsidR="004B58D8" w:rsidRDefault="004B58D8" w:rsidP="00206FB8">
      <w:pPr>
        <w:rPr>
          <w:sz w:val="20"/>
          <w:szCs w:val="20"/>
        </w:rPr>
      </w:pPr>
    </w:p>
    <w:p w:rsidR="00D753CC" w:rsidRPr="00D753CC" w:rsidRDefault="001F4722" w:rsidP="00206FB8">
      <w:pPr>
        <w:rPr>
          <w:b/>
          <w:sz w:val="16"/>
          <w:szCs w:val="16"/>
        </w:rPr>
      </w:pPr>
      <w:r>
        <w:rPr>
          <w:b/>
          <w:sz w:val="16"/>
          <w:szCs w:val="16"/>
        </w:rPr>
        <w:t>Tabel</w:t>
      </w:r>
      <w:r w:rsidR="00301874">
        <w:rPr>
          <w:b/>
          <w:sz w:val="16"/>
          <w:szCs w:val="16"/>
        </w:rPr>
        <w:t xml:space="preserve"> 1</w:t>
      </w:r>
      <w:r>
        <w:rPr>
          <w:b/>
          <w:sz w:val="16"/>
          <w:szCs w:val="16"/>
        </w:rPr>
        <w:t xml:space="preserve">: </w:t>
      </w:r>
      <w:r w:rsidR="00D753CC" w:rsidRPr="00D753CC">
        <w:rPr>
          <w:b/>
          <w:sz w:val="16"/>
          <w:szCs w:val="16"/>
        </w:rPr>
        <w:t xml:space="preserve">Bestuursamenstelling bestuur afdeling, per </w:t>
      </w:r>
      <w:r w:rsidR="008D4861">
        <w:rPr>
          <w:b/>
          <w:sz w:val="16"/>
          <w:szCs w:val="16"/>
        </w:rPr>
        <w:t>1</w:t>
      </w:r>
      <w:r w:rsidR="000F475C">
        <w:rPr>
          <w:b/>
          <w:sz w:val="16"/>
          <w:szCs w:val="16"/>
        </w:rPr>
        <w:t>2</w:t>
      </w:r>
      <w:r w:rsidR="008D4861">
        <w:rPr>
          <w:b/>
          <w:sz w:val="16"/>
          <w:szCs w:val="16"/>
        </w:rPr>
        <w:t xml:space="preserve"> </w:t>
      </w:r>
      <w:r w:rsidR="00BB2080">
        <w:rPr>
          <w:b/>
          <w:sz w:val="16"/>
          <w:szCs w:val="16"/>
        </w:rPr>
        <w:t xml:space="preserve">november </w:t>
      </w:r>
      <w:r w:rsidR="00631D65">
        <w:rPr>
          <w:b/>
          <w:sz w:val="16"/>
          <w:szCs w:val="16"/>
        </w:rPr>
        <w:t>202</w:t>
      </w:r>
      <w:r w:rsidR="000F475C">
        <w:rPr>
          <w:b/>
          <w:sz w:val="16"/>
          <w:szCs w:val="16"/>
        </w:rPr>
        <w:t>1</w:t>
      </w:r>
      <w:r w:rsidR="00D753CC" w:rsidRPr="00D753CC">
        <w:rPr>
          <w:b/>
          <w:sz w:val="16"/>
          <w:szCs w:val="16"/>
        </w:rPr>
        <w:t>.</w:t>
      </w:r>
    </w:p>
    <w:p w:rsidR="00EE6AA8" w:rsidRDefault="00EE6AA8" w:rsidP="00527AD5"/>
    <w:p w:rsidR="00D753CC" w:rsidRDefault="00D753CC" w:rsidP="00527AD5"/>
    <w:p w:rsidR="00D90ADA" w:rsidRPr="00310930" w:rsidRDefault="004B58D8" w:rsidP="00051AC6">
      <w:r>
        <w:t xml:space="preserve">Het </w:t>
      </w:r>
      <w:r w:rsidRPr="00527AD5">
        <w:t>afdelingsbestuur</w:t>
      </w:r>
      <w:r>
        <w:t xml:space="preserve"> </w:t>
      </w:r>
      <w:r w:rsidR="008D4861">
        <w:t xml:space="preserve">is </w:t>
      </w:r>
      <w:r w:rsidRPr="00527AD5">
        <w:t xml:space="preserve">afgelopen verslagjaar </w:t>
      </w:r>
      <w:r w:rsidR="00746D5D">
        <w:t>v</w:t>
      </w:r>
      <w:r w:rsidR="005B771E">
        <w:t>oor de Corona pandemie</w:t>
      </w:r>
      <w:r w:rsidR="008D4861">
        <w:t>,</w:t>
      </w:r>
      <w:r w:rsidR="005B771E">
        <w:t xml:space="preserve">  </w:t>
      </w:r>
      <w:r w:rsidR="006E7E91">
        <w:t xml:space="preserve">2 </w:t>
      </w:r>
      <w:r w:rsidR="008D4861">
        <w:t>keer f</w:t>
      </w:r>
      <w:r w:rsidR="008D4861">
        <w:t>y</w:t>
      </w:r>
      <w:r w:rsidR="008D4861">
        <w:t xml:space="preserve">siek bijeen geweest. De rest van het jaar is </w:t>
      </w:r>
      <w:r w:rsidR="006E7E91">
        <w:t xml:space="preserve">11 </w:t>
      </w:r>
      <w:r w:rsidR="008D4861">
        <w:t>keer vergaderd via whatsapp.</w:t>
      </w:r>
    </w:p>
    <w:p w:rsidR="00D90ADA" w:rsidRDefault="00D90ADA" w:rsidP="00051AC6">
      <w:pPr>
        <w:rPr>
          <w:u w:val="single"/>
        </w:rPr>
      </w:pPr>
    </w:p>
    <w:p w:rsidR="00E133E6" w:rsidRDefault="00E133E6" w:rsidP="00051AC6">
      <w:pPr>
        <w:rPr>
          <w:u w:val="single"/>
        </w:rPr>
      </w:pPr>
    </w:p>
    <w:p w:rsidR="00D27A62" w:rsidRPr="00D27A62" w:rsidRDefault="00D27A62" w:rsidP="00051AC6">
      <w:pPr>
        <w:rPr>
          <w:u w:val="single"/>
        </w:rPr>
      </w:pPr>
      <w:r w:rsidRPr="00D27A62">
        <w:rPr>
          <w:u w:val="single"/>
        </w:rPr>
        <w:lastRenderedPageBreak/>
        <w:t>Rooster van aan- en aftreden.</w:t>
      </w:r>
    </w:p>
    <w:p w:rsidR="004B58D8" w:rsidRDefault="004B58D8" w:rsidP="00051AC6">
      <w:r w:rsidRPr="00527AD5">
        <w:t xml:space="preserve">Het rooster van aftreden </w:t>
      </w:r>
      <w:r>
        <w:t xml:space="preserve">van het afdelingsbestuur </w:t>
      </w:r>
      <w:r w:rsidRPr="00527AD5">
        <w:t>ziet er als volgt uit.</w:t>
      </w:r>
    </w:p>
    <w:p w:rsidR="004B58D8" w:rsidRPr="00527AD5" w:rsidRDefault="004B58D8" w:rsidP="00051AC6">
      <w:r w:rsidRPr="00527AD5">
        <w:t xml:space="preserve"> </w:t>
      </w:r>
    </w:p>
    <w:tbl>
      <w:tblPr>
        <w:tblW w:w="0" w:type="auto"/>
        <w:tblCellSpacing w:w="15"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187"/>
        <w:gridCol w:w="589"/>
        <w:gridCol w:w="589"/>
        <w:gridCol w:w="589"/>
        <w:gridCol w:w="589"/>
        <w:gridCol w:w="604"/>
        <w:gridCol w:w="604"/>
        <w:gridCol w:w="604"/>
      </w:tblGrid>
      <w:tr w:rsidR="00746D5D" w:rsidRPr="00527AD5" w:rsidTr="005B771E">
        <w:trPr>
          <w:tblCellSpacing w:w="15" w:type="dxa"/>
        </w:trPr>
        <w:tc>
          <w:tcPr>
            <w:tcW w:w="2142" w:type="dxa"/>
            <w:vAlign w:val="center"/>
          </w:tcPr>
          <w:p w:rsidR="00746D5D" w:rsidRPr="00527AD5" w:rsidRDefault="00746D5D" w:rsidP="00A64466">
            <w:pPr>
              <w:rPr>
                <w:bCs w:val="0"/>
                <w:sz w:val="20"/>
                <w:szCs w:val="20"/>
              </w:rPr>
            </w:pPr>
            <w:r w:rsidRPr="00527AD5">
              <w:br w:type="page"/>
            </w:r>
          </w:p>
        </w:tc>
        <w:tc>
          <w:tcPr>
            <w:tcW w:w="0" w:type="auto"/>
            <w:vAlign w:val="center"/>
          </w:tcPr>
          <w:p w:rsidR="00746D5D" w:rsidRPr="00527AD5" w:rsidRDefault="00746D5D" w:rsidP="00A64466">
            <w:pPr>
              <w:jc w:val="center"/>
              <w:rPr>
                <w:bCs w:val="0"/>
                <w:sz w:val="20"/>
                <w:szCs w:val="20"/>
              </w:rPr>
            </w:pPr>
            <w:r w:rsidRPr="00527AD5">
              <w:rPr>
                <w:bCs w:val="0"/>
                <w:sz w:val="20"/>
                <w:szCs w:val="20"/>
              </w:rPr>
              <w:t>201</w:t>
            </w:r>
            <w:r>
              <w:rPr>
                <w:bCs w:val="0"/>
                <w:sz w:val="20"/>
                <w:szCs w:val="20"/>
              </w:rPr>
              <w:t>8</w:t>
            </w:r>
          </w:p>
        </w:tc>
        <w:tc>
          <w:tcPr>
            <w:tcW w:w="0" w:type="auto"/>
            <w:vAlign w:val="center"/>
          </w:tcPr>
          <w:p w:rsidR="00746D5D" w:rsidRPr="00527AD5" w:rsidRDefault="00746D5D" w:rsidP="00A64466">
            <w:pPr>
              <w:jc w:val="center"/>
              <w:rPr>
                <w:bCs w:val="0"/>
                <w:sz w:val="20"/>
                <w:szCs w:val="20"/>
              </w:rPr>
            </w:pPr>
            <w:r w:rsidRPr="00527AD5">
              <w:rPr>
                <w:bCs w:val="0"/>
                <w:sz w:val="20"/>
                <w:szCs w:val="20"/>
              </w:rPr>
              <w:t>201</w:t>
            </w:r>
            <w:r>
              <w:rPr>
                <w:bCs w:val="0"/>
                <w:sz w:val="20"/>
                <w:szCs w:val="20"/>
              </w:rPr>
              <w:t>9</w:t>
            </w:r>
          </w:p>
        </w:tc>
        <w:tc>
          <w:tcPr>
            <w:tcW w:w="0" w:type="auto"/>
          </w:tcPr>
          <w:p w:rsidR="00746D5D" w:rsidRPr="00527AD5" w:rsidRDefault="00746D5D" w:rsidP="00C23B7E">
            <w:pPr>
              <w:jc w:val="center"/>
              <w:rPr>
                <w:bCs w:val="0"/>
                <w:sz w:val="20"/>
                <w:szCs w:val="20"/>
              </w:rPr>
            </w:pPr>
            <w:r w:rsidRPr="00527AD5">
              <w:rPr>
                <w:bCs w:val="0"/>
                <w:sz w:val="20"/>
                <w:szCs w:val="20"/>
              </w:rPr>
              <w:t>20</w:t>
            </w:r>
            <w:r>
              <w:rPr>
                <w:bCs w:val="0"/>
                <w:sz w:val="20"/>
                <w:szCs w:val="20"/>
              </w:rPr>
              <w:t>20</w:t>
            </w:r>
          </w:p>
        </w:tc>
        <w:tc>
          <w:tcPr>
            <w:tcW w:w="0" w:type="auto"/>
          </w:tcPr>
          <w:p w:rsidR="00746D5D" w:rsidRPr="00527AD5" w:rsidRDefault="00746D5D" w:rsidP="00C23B7E">
            <w:pPr>
              <w:jc w:val="center"/>
              <w:rPr>
                <w:bCs w:val="0"/>
                <w:sz w:val="20"/>
                <w:szCs w:val="20"/>
              </w:rPr>
            </w:pPr>
            <w:r w:rsidRPr="00527AD5">
              <w:rPr>
                <w:bCs w:val="0"/>
                <w:sz w:val="20"/>
                <w:szCs w:val="20"/>
              </w:rPr>
              <w:t>202</w:t>
            </w:r>
            <w:r>
              <w:rPr>
                <w:bCs w:val="0"/>
                <w:sz w:val="20"/>
                <w:szCs w:val="20"/>
              </w:rPr>
              <w:t>1</w:t>
            </w:r>
          </w:p>
        </w:tc>
        <w:tc>
          <w:tcPr>
            <w:tcW w:w="574" w:type="dxa"/>
          </w:tcPr>
          <w:p w:rsidR="00746D5D" w:rsidRPr="00527AD5" w:rsidRDefault="00746D5D" w:rsidP="00C23B7E">
            <w:pPr>
              <w:jc w:val="center"/>
              <w:rPr>
                <w:bCs w:val="0"/>
                <w:sz w:val="20"/>
                <w:szCs w:val="20"/>
              </w:rPr>
            </w:pPr>
            <w:r>
              <w:rPr>
                <w:bCs w:val="0"/>
                <w:sz w:val="20"/>
                <w:szCs w:val="20"/>
              </w:rPr>
              <w:t>2022</w:t>
            </w:r>
          </w:p>
        </w:tc>
        <w:tc>
          <w:tcPr>
            <w:tcW w:w="574" w:type="dxa"/>
          </w:tcPr>
          <w:p w:rsidR="00746D5D" w:rsidRDefault="00746D5D" w:rsidP="00C23B7E">
            <w:pPr>
              <w:jc w:val="center"/>
              <w:rPr>
                <w:bCs w:val="0"/>
                <w:sz w:val="20"/>
                <w:szCs w:val="20"/>
              </w:rPr>
            </w:pPr>
            <w:r>
              <w:rPr>
                <w:bCs w:val="0"/>
                <w:sz w:val="20"/>
                <w:szCs w:val="20"/>
              </w:rPr>
              <w:t>2023</w:t>
            </w:r>
          </w:p>
        </w:tc>
        <w:tc>
          <w:tcPr>
            <w:tcW w:w="559" w:type="dxa"/>
          </w:tcPr>
          <w:p w:rsidR="00746D5D" w:rsidRDefault="00746D5D" w:rsidP="00C23B7E">
            <w:pPr>
              <w:jc w:val="center"/>
              <w:rPr>
                <w:bCs w:val="0"/>
                <w:sz w:val="20"/>
                <w:szCs w:val="20"/>
              </w:rPr>
            </w:pPr>
            <w:r>
              <w:rPr>
                <w:bCs w:val="0"/>
                <w:sz w:val="20"/>
                <w:szCs w:val="20"/>
              </w:rPr>
              <w:t>2024</w:t>
            </w:r>
          </w:p>
        </w:tc>
      </w:tr>
      <w:tr w:rsidR="00746D5D" w:rsidRPr="00527AD5" w:rsidTr="005B771E">
        <w:trPr>
          <w:tblCellSpacing w:w="15" w:type="dxa"/>
        </w:trPr>
        <w:tc>
          <w:tcPr>
            <w:tcW w:w="2142" w:type="dxa"/>
            <w:vAlign w:val="center"/>
          </w:tcPr>
          <w:p w:rsidR="00746D5D" w:rsidRPr="00527AD5" w:rsidRDefault="00746D5D" w:rsidP="00A64466">
            <w:pPr>
              <w:ind w:left="142" w:hanging="142"/>
              <w:rPr>
                <w:sz w:val="20"/>
                <w:szCs w:val="20"/>
              </w:rPr>
            </w:pPr>
            <w:r>
              <w:rPr>
                <w:sz w:val="20"/>
                <w:szCs w:val="20"/>
              </w:rPr>
              <w:t xml:space="preserve"> W. van Stralen</w:t>
            </w:r>
          </w:p>
          <w:p w:rsidR="00746D5D" w:rsidRPr="00527AD5" w:rsidRDefault="00746D5D" w:rsidP="00A64466">
            <w:pPr>
              <w:rPr>
                <w:sz w:val="20"/>
                <w:szCs w:val="20"/>
              </w:rPr>
            </w:pPr>
            <w:r w:rsidRPr="00527AD5">
              <w:rPr>
                <w:sz w:val="20"/>
                <w:szCs w:val="20"/>
              </w:rPr>
              <w:t xml:space="preserve"> (voorzitter)</w:t>
            </w: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9672E9">
            <w:pPr>
              <w:jc w:val="both"/>
              <w:rPr>
                <w:sz w:val="22"/>
                <w:szCs w:val="22"/>
              </w:rPr>
            </w:pPr>
            <w:r>
              <w:rPr>
                <w:sz w:val="22"/>
                <w:szCs w:val="22"/>
              </w:rPr>
              <w:t xml:space="preserve">  X</w:t>
            </w:r>
          </w:p>
        </w:tc>
        <w:tc>
          <w:tcPr>
            <w:tcW w:w="0" w:type="auto"/>
            <w:vAlign w:val="center"/>
          </w:tcPr>
          <w:p w:rsidR="00746D5D" w:rsidRPr="00527AD5" w:rsidRDefault="00746D5D" w:rsidP="009672E9">
            <w:pPr>
              <w:jc w:val="both"/>
              <w:rPr>
                <w:sz w:val="22"/>
                <w:szCs w:val="22"/>
              </w:rPr>
            </w:pPr>
          </w:p>
        </w:tc>
        <w:tc>
          <w:tcPr>
            <w:tcW w:w="0" w:type="auto"/>
            <w:vAlign w:val="center"/>
          </w:tcPr>
          <w:p w:rsidR="00746D5D" w:rsidRPr="00527AD5" w:rsidRDefault="00746D5D" w:rsidP="009672E9">
            <w:pPr>
              <w:jc w:val="both"/>
              <w:rPr>
                <w:sz w:val="22"/>
                <w:szCs w:val="22"/>
              </w:rPr>
            </w:pPr>
          </w:p>
        </w:tc>
        <w:tc>
          <w:tcPr>
            <w:tcW w:w="574" w:type="dxa"/>
            <w:vAlign w:val="center"/>
          </w:tcPr>
          <w:p w:rsidR="00746D5D" w:rsidRPr="00527AD5" w:rsidRDefault="00746D5D" w:rsidP="009672E9">
            <w:pPr>
              <w:jc w:val="center"/>
              <w:rPr>
                <w:sz w:val="22"/>
                <w:szCs w:val="22"/>
              </w:rPr>
            </w:pPr>
            <w:r>
              <w:rPr>
                <w:sz w:val="22"/>
                <w:szCs w:val="22"/>
              </w:rPr>
              <w:t>X</w:t>
            </w:r>
          </w:p>
        </w:tc>
        <w:tc>
          <w:tcPr>
            <w:tcW w:w="574" w:type="dxa"/>
          </w:tcPr>
          <w:p w:rsidR="00746D5D" w:rsidRDefault="00746D5D" w:rsidP="009672E9">
            <w:pPr>
              <w:jc w:val="center"/>
              <w:rPr>
                <w:sz w:val="22"/>
                <w:szCs w:val="22"/>
              </w:rPr>
            </w:pPr>
          </w:p>
        </w:tc>
        <w:tc>
          <w:tcPr>
            <w:tcW w:w="559" w:type="dxa"/>
          </w:tcPr>
          <w:p w:rsidR="00746D5D" w:rsidRDefault="00746D5D" w:rsidP="009672E9">
            <w:pPr>
              <w:jc w:val="center"/>
              <w:rPr>
                <w:sz w:val="22"/>
                <w:szCs w:val="22"/>
              </w:rPr>
            </w:pPr>
          </w:p>
        </w:tc>
      </w:tr>
      <w:tr w:rsidR="00746D5D" w:rsidRPr="00527AD5" w:rsidTr="005B771E">
        <w:trPr>
          <w:trHeight w:val="468"/>
          <w:tblCellSpacing w:w="15" w:type="dxa"/>
        </w:trPr>
        <w:tc>
          <w:tcPr>
            <w:tcW w:w="2142" w:type="dxa"/>
            <w:vAlign w:val="center"/>
          </w:tcPr>
          <w:p w:rsidR="00746D5D" w:rsidRDefault="00746D5D" w:rsidP="00A64466">
            <w:pPr>
              <w:ind w:left="142" w:hanging="142"/>
              <w:rPr>
                <w:sz w:val="20"/>
                <w:szCs w:val="20"/>
              </w:rPr>
            </w:pPr>
            <w:r>
              <w:rPr>
                <w:sz w:val="20"/>
                <w:szCs w:val="20"/>
              </w:rPr>
              <w:t xml:space="preserve"> T. Boelens</w:t>
            </w:r>
          </w:p>
          <w:p w:rsidR="00746D5D" w:rsidRDefault="00746D5D" w:rsidP="00A64466">
            <w:pPr>
              <w:ind w:left="142" w:hanging="142"/>
              <w:rPr>
                <w:sz w:val="20"/>
                <w:szCs w:val="20"/>
              </w:rPr>
            </w:pPr>
            <w:r>
              <w:rPr>
                <w:sz w:val="20"/>
                <w:szCs w:val="20"/>
              </w:rPr>
              <w:t xml:space="preserve"> (Vice voorzitter)</w:t>
            </w:r>
          </w:p>
        </w:tc>
        <w:tc>
          <w:tcPr>
            <w:tcW w:w="0" w:type="auto"/>
            <w:vAlign w:val="center"/>
          </w:tcPr>
          <w:p w:rsidR="00746D5D" w:rsidRPr="00527AD5" w:rsidRDefault="00746D5D" w:rsidP="00A64466">
            <w:pPr>
              <w:jc w:val="center"/>
              <w:rPr>
                <w:sz w:val="22"/>
                <w:szCs w:val="22"/>
              </w:rPr>
            </w:pPr>
          </w:p>
        </w:tc>
        <w:tc>
          <w:tcPr>
            <w:tcW w:w="0" w:type="auto"/>
            <w:vAlign w:val="center"/>
          </w:tcPr>
          <w:p w:rsidR="00746D5D" w:rsidRDefault="00746D5D" w:rsidP="00A64466">
            <w:pPr>
              <w:jc w:val="center"/>
              <w:rPr>
                <w:sz w:val="22"/>
                <w:szCs w:val="22"/>
              </w:rPr>
            </w:pPr>
            <w:r>
              <w:rPr>
                <w:sz w:val="22"/>
                <w:szCs w:val="22"/>
              </w:rPr>
              <w:t>X</w:t>
            </w:r>
          </w:p>
        </w:tc>
        <w:tc>
          <w:tcPr>
            <w:tcW w:w="0" w:type="auto"/>
            <w:vAlign w:val="center"/>
          </w:tcPr>
          <w:p w:rsidR="00746D5D" w:rsidRPr="00527AD5" w:rsidRDefault="00746D5D" w:rsidP="00A64466">
            <w:pPr>
              <w:jc w:val="center"/>
              <w:rPr>
                <w:sz w:val="22"/>
                <w:szCs w:val="22"/>
              </w:rPr>
            </w:pPr>
            <w:r>
              <w:rPr>
                <w:sz w:val="22"/>
                <w:szCs w:val="22"/>
              </w:rPr>
              <w:t>X</w:t>
            </w:r>
          </w:p>
        </w:tc>
        <w:tc>
          <w:tcPr>
            <w:tcW w:w="0" w:type="auto"/>
            <w:vAlign w:val="center"/>
          </w:tcPr>
          <w:p w:rsidR="00746D5D" w:rsidRPr="00527AD5" w:rsidRDefault="00746D5D" w:rsidP="00A64466">
            <w:pPr>
              <w:jc w:val="center"/>
              <w:rPr>
                <w:sz w:val="22"/>
                <w:szCs w:val="22"/>
              </w:rPr>
            </w:pPr>
            <w:r>
              <w:rPr>
                <w:sz w:val="22"/>
                <w:szCs w:val="22"/>
              </w:rPr>
              <w:t>X</w:t>
            </w:r>
          </w:p>
        </w:tc>
        <w:tc>
          <w:tcPr>
            <w:tcW w:w="574" w:type="dxa"/>
          </w:tcPr>
          <w:p w:rsidR="00746D5D" w:rsidRPr="00527AD5" w:rsidRDefault="00746D5D" w:rsidP="00A64466">
            <w:pPr>
              <w:jc w:val="center"/>
              <w:rPr>
                <w:sz w:val="22"/>
                <w:szCs w:val="22"/>
              </w:rPr>
            </w:pPr>
          </w:p>
        </w:tc>
        <w:tc>
          <w:tcPr>
            <w:tcW w:w="574" w:type="dxa"/>
          </w:tcPr>
          <w:p w:rsidR="00746D5D" w:rsidRPr="00527AD5" w:rsidRDefault="00746D5D" w:rsidP="00A64466">
            <w:pPr>
              <w:jc w:val="center"/>
              <w:rPr>
                <w:sz w:val="22"/>
                <w:szCs w:val="22"/>
              </w:rPr>
            </w:pPr>
          </w:p>
        </w:tc>
        <w:tc>
          <w:tcPr>
            <w:tcW w:w="559" w:type="dxa"/>
          </w:tcPr>
          <w:p w:rsidR="00746D5D" w:rsidRPr="00527AD5" w:rsidRDefault="00746D5D" w:rsidP="00A64466">
            <w:pPr>
              <w:jc w:val="center"/>
              <w:rPr>
                <w:sz w:val="22"/>
                <w:szCs w:val="22"/>
              </w:rPr>
            </w:pPr>
          </w:p>
        </w:tc>
      </w:tr>
      <w:tr w:rsidR="00746D5D" w:rsidRPr="00527AD5" w:rsidTr="005B771E">
        <w:trPr>
          <w:trHeight w:val="468"/>
          <w:tblCellSpacing w:w="15" w:type="dxa"/>
        </w:trPr>
        <w:tc>
          <w:tcPr>
            <w:tcW w:w="2142" w:type="dxa"/>
            <w:vAlign w:val="center"/>
          </w:tcPr>
          <w:p w:rsidR="00746D5D" w:rsidRPr="00527AD5" w:rsidRDefault="00746D5D" w:rsidP="002553C1">
            <w:pPr>
              <w:rPr>
                <w:sz w:val="20"/>
                <w:szCs w:val="20"/>
              </w:rPr>
            </w:pPr>
            <w:r w:rsidRPr="00527AD5">
              <w:rPr>
                <w:sz w:val="20"/>
                <w:szCs w:val="20"/>
              </w:rPr>
              <w:t xml:space="preserve"> J. Keuning</w:t>
            </w:r>
          </w:p>
          <w:p w:rsidR="00746D5D" w:rsidRPr="00527AD5" w:rsidRDefault="00746D5D" w:rsidP="002553C1">
            <w:pPr>
              <w:rPr>
                <w:sz w:val="20"/>
                <w:szCs w:val="20"/>
              </w:rPr>
            </w:pPr>
            <w:r w:rsidRPr="00527AD5">
              <w:rPr>
                <w:sz w:val="20"/>
                <w:szCs w:val="20"/>
              </w:rPr>
              <w:t xml:space="preserve"> (penningmeester)</w:t>
            </w:r>
          </w:p>
        </w:tc>
        <w:tc>
          <w:tcPr>
            <w:tcW w:w="0" w:type="auto"/>
            <w:vAlign w:val="center"/>
          </w:tcPr>
          <w:p w:rsidR="00746D5D" w:rsidRPr="00527AD5" w:rsidRDefault="00746D5D" w:rsidP="002553C1">
            <w:pPr>
              <w:jc w:val="center"/>
              <w:rPr>
                <w:sz w:val="22"/>
                <w:szCs w:val="22"/>
              </w:rPr>
            </w:pPr>
            <w:r>
              <w:rPr>
                <w:sz w:val="22"/>
                <w:szCs w:val="22"/>
              </w:rPr>
              <w:t>X</w:t>
            </w:r>
          </w:p>
        </w:tc>
        <w:tc>
          <w:tcPr>
            <w:tcW w:w="0" w:type="auto"/>
            <w:vAlign w:val="center"/>
          </w:tcPr>
          <w:p w:rsidR="00746D5D" w:rsidRPr="00527AD5" w:rsidRDefault="00746D5D" w:rsidP="002553C1">
            <w:pPr>
              <w:jc w:val="center"/>
              <w:rPr>
                <w:sz w:val="22"/>
                <w:szCs w:val="22"/>
                <w:highlight w:val="yellow"/>
              </w:rPr>
            </w:pPr>
          </w:p>
        </w:tc>
        <w:tc>
          <w:tcPr>
            <w:tcW w:w="0" w:type="auto"/>
            <w:vAlign w:val="center"/>
          </w:tcPr>
          <w:p w:rsidR="00746D5D" w:rsidRPr="00527AD5" w:rsidRDefault="00746D5D" w:rsidP="002553C1">
            <w:pPr>
              <w:jc w:val="center"/>
              <w:rPr>
                <w:sz w:val="22"/>
                <w:szCs w:val="22"/>
              </w:rPr>
            </w:pPr>
          </w:p>
        </w:tc>
        <w:tc>
          <w:tcPr>
            <w:tcW w:w="0" w:type="auto"/>
            <w:vAlign w:val="center"/>
          </w:tcPr>
          <w:p w:rsidR="00746D5D" w:rsidRPr="00527AD5" w:rsidRDefault="00746D5D" w:rsidP="002553C1">
            <w:pPr>
              <w:jc w:val="center"/>
              <w:rPr>
                <w:sz w:val="22"/>
                <w:szCs w:val="22"/>
              </w:rPr>
            </w:pPr>
            <w:r>
              <w:rPr>
                <w:sz w:val="22"/>
                <w:szCs w:val="22"/>
              </w:rPr>
              <w:t>X</w:t>
            </w:r>
          </w:p>
        </w:tc>
        <w:tc>
          <w:tcPr>
            <w:tcW w:w="574" w:type="dxa"/>
          </w:tcPr>
          <w:p w:rsidR="00746D5D" w:rsidRDefault="00746D5D" w:rsidP="002553C1">
            <w:pPr>
              <w:jc w:val="center"/>
              <w:rPr>
                <w:sz w:val="22"/>
                <w:szCs w:val="22"/>
              </w:rPr>
            </w:pPr>
          </w:p>
        </w:tc>
        <w:tc>
          <w:tcPr>
            <w:tcW w:w="574" w:type="dxa"/>
          </w:tcPr>
          <w:p w:rsidR="00746D5D" w:rsidRDefault="00746D5D" w:rsidP="002553C1">
            <w:pPr>
              <w:jc w:val="center"/>
              <w:rPr>
                <w:sz w:val="22"/>
                <w:szCs w:val="22"/>
              </w:rPr>
            </w:pPr>
          </w:p>
        </w:tc>
        <w:tc>
          <w:tcPr>
            <w:tcW w:w="559" w:type="dxa"/>
          </w:tcPr>
          <w:p w:rsidR="00746D5D" w:rsidRDefault="00746D5D" w:rsidP="002553C1">
            <w:pPr>
              <w:jc w:val="center"/>
              <w:rPr>
                <w:sz w:val="22"/>
                <w:szCs w:val="22"/>
              </w:rPr>
            </w:pPr>
          </w:p>
        </w:tc>
      </w:tr>
      <w:tr w:rsidR="00746D5D" w:rsidRPr="00527AD5" w:rsidTr="005B771E">
        <w:trPr>
          <w:tblCellSpacing w:w="15" w:type="dxa"/>
        </w:trPr>
        <w:tc>
          <w:tcPr>
            <w:tcW w:w="2142" w:type="dxa"/>
            <w:vAlign w:val="center"/>
          </w:tcPr>
          <w:p w:rsidR="00746D5D" w:rsidRPr="00527AD5" w:rsidRDefault="00746D5D" w:rsidP="00A64466">
            <w:pPr>
              <w:rPr>
                <w:sz w:val="20"/>
                <w:szCs w:val="20"/>
              </w:rPr>
            </w:pPr>
            <w:r w:rsidRPr="00527AD5">
              <w:rPr>
                <w:sz w:val="20"/>
                <w:szCs w:val="20"/>
              </w:rPr>
              <w:t xml:space="preserve"> </w:t>
            </w:r>
            <w:r>
              <w:rPr>
                <w:sz w:val="20"/>
                <w:szCs w:val="20"/>
              </w:rPr>
              <w:t>M.J. van Zanden</w:t>
            </w:r>
          </w:p>
          <w:p w:rsidR="00746D5D" w:rsidRPr="00527AD5" w:rsidRDefault="00746D5D" w:rsidP="00A64466">
            <w:pPr>
              <w:rPr>
                <w:sz w:val="20"/>
                <w:szCs w:val="20"/>
              </w:rPr>
            </w:pPr>
            <w:r w:rsidRPr="00527AD5">
              <w:rPr>
                <w:sz w:val="20"/>
                <w:szCs w:val="20"/>
              </w:rPr>
              <w:t xml:space="preserve"> (</w:t>
            </w:r>
            <w:r>
              <w:rPr>
                <w:sz w:val="20"/>
                <w:szCs w:val="20"/>
              </w:rPr>
              <w:t>1</w:t>
            </w:r>
            <w:r w:rsidRPr="00022258">
              <w:rPr>
                <w:sz w:val="20"/>
                <w:szCs w:val="20"/>
                <w:vertAlign w:val="superscript"/>
              </w:rPr>
              <w:t>e</w:t>
            </w:r>
            <w:r>
              <w:rPr>
                <w:sz w:val="20"/>
                <w:szCs w:val="20"/>
              </w:rPr>
              <w:t xml:space="preserve"> </w:t>
            </w:r>
            <w:r w:rsidRPr="00527AD5">
              <w:rPr>
                <w:sz w:val="20"/>
                <w:szCs w:val="20"/>
              </w:rPr>
              <w:t>secretaris)</w:t>
            </w: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r>
              <w:rPr>
                <w:sz w:val="22"/>
                <w:szCs w:val="22"/>
              </w:rPr>
              <w:t>X</w:t>
            </w: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p>
        </w:tc>
        <w:tc>
          <w:tcPr>
            <w:tcW w:w="574" w:type="dxa"/>
            <w:vAlign w:val="center"/>
          </w:tcPr>
          <w:p w:rsidR="00746D5D" w:rsidRPr="00527AD5" w:rsidRDefault="00746D5D" w:rsidP="009672E9">
            <w:pPr>
              <w:jc w:val="center"/>
              <w:rPr>
                <w:sz w:val="22"/>
                <w:szCs w:val="22"/>
              </w:rPr>
            </w:pPr>
            <w:r>
              <w:rPr>
                <w:sz w:val="22"/>
                <w:szCs w:val="22"/>
              </w:rPr>
              <w:t>X</w:t>
            </w:r>
          </w:p>
        </w:tc>
        <w:tc>
          <w:tcPr>
            <w:tcW w:w="574" w:type="dxa"/>
          </w:tcPr>
          <w:p w:rsidR="00746D5D" w:rsidRDefault="00746D5D" w:rsidP="009672E9">
            <w:pPr>
              <w:jc w:val="center"/>
              <w:rPr>
                <w:sz w:val="22"/>
                <w:szCs w:val="22"/>
              </w:rPr>
            </w:pPr>
          </w:p>
        </w:tc>
        <w:tc>
          <w:tcPr>
            <w:tcW w:w="559" w:type="dxa"/>
          </w:tcPr>
          <w:p w:rsidR="00746D5D" w:rsidRDefault="00746D5D" w:rsidP="009672E9">
            <w:pPr>
              <w:jc w:val="center"/>
              <w:rPr>
                <w:sz w:val="22"/>
                <w:szCs w:val="22"/>
              </w:rPr>
            </w:pPr>
          </w:p>
        </w:tc>
      </w:tr>
      <w:tr w:rsidR="00746D5D" w:rsidRPr="00527AD5" w:rsidTr="005B771E">
        <w:trPr>
          <w:tblCellSpacing w:w="15" w:type="dxa"/>
        </w:trPr>
        <w:tc>
          <w:tcPr>
            <w:tcW w:w="2142" w:type="dxa"/>
            <w:vAlign w:val="center"/>
          </w:tcPr>
          <w:p w:rsidR="00746D5D" w:rsidRPr="00527AD5" w:rsidRDefault="00746D5D" w:rsidP="00A64466">
            <w:pPr>
              <w:rPr>
                <w:sz w:val="20"/>
                <w:szCs w:val="20"/>
              </w:rPr>
            </w:pPr>
            <w:r w:rsidRPr="00527AD5">
              <w:rPr>
                <w:sz w:val="20"/>
                <w:szCs w:val="20"/>
              </w:rPr>
              <w:t xml:space="preserve"> </w:t>
            </w:r>
            <w:r>
              <w:rPr>
                <w:sz w:val="20"/>
                <w:szCs w:val="20"/>
              </w:rPr>
              <w:t>J. Zwart</w:t>
            </w:r>
          </w:p>
          <w:p w:rsidR="00746D5D" w:rsidRPr="00527AD5" w:rsidRDefault="00746D5D" w:rsidP="00A64466">
            <w:pPr>
              <w:rPr>
                <w:sz w:val="20"/>
                <w:szCs w:val="20"/>
              </w:rPr>
            </w:pPr>
            <w:r w:rsidRPr="00527AD5">
              <w:rPr>
                <w:sz w:val="20"/>
                <w:szCs w:val="20"/>
              </w:rPr>
              <w:t xml:space="preserve"> (</w:t>
            </w:r>
            <w:r>
              <w:rPr>
                <w:sz w:val="20"/>
                <w:szCs w:val="20"/>
              </w:rPr>
              <w:t>2</w:t>
            </w:r>
            <w:r w:rsidRPr="00022258">
              <w:rPr>
                <w:sz w:val="20"/>
                <w:szCs w:val="20"/>
                <w:vertAlign w:val="superscript"/>
              </w:rPr>
              <w:t>e</w:t>
            </w:r>
            <w:r>
              <w:rPr>
                <w:sz w:val="20"/>
                <w:szCs w:val="20"/>
              </w:rPr>
              <w:t xml:space="preserve"> secretaris</w:t>
            </w:r>
            <w:r w:rsidRPr="00527AD5">
              <w:rPr>
                <w:sz w:val="20"/>
                <w:szCs w:val="20"/>
              </w:rPr>
              <w:t>)</w:t>
            </w:r>
          </w:p>
        </w:tc>
        <w:tc>
          <w:tcPr>
            <w:tcW w:w="0" w:type="auto"/>
            <w:vAlign w:val="center"/>
          </w:tcPr>
          <w:p w:rsidR="00746D5D" w:rsidRPr="00527AD5" w:rsidRDefault="00746D5D" w:rsidP="00A64466">
            <w:pPr>
              <w:jc w:val="center"/>
              <w:rPr>
                <w:sz w:val="22"/>
                <w:szCs w:val="22"/>
              </w:rPr>
            </w:pPr>
            <w:r>
              <w:rPr>
                <w:sz w:val="22"/>
                <w:szCs w:val="22"/>
              </w:rPr>
              <w:t>X</w:t>
            </w:r>
          </w:p>
        </w:tc>
        <w:tc>
          <w:tcPr>
            <w:tcW w:w="0" w:type="auto"/>
            <w:vAlign w:val="center"/>
          </w:tcPr>
          <w:p w:rsidR="00746D5D" w:rsidRPr="00527AD5" w:rsidRDefault="00746D5D" w:rsidP="00A64466">
            <w:pPr>
              <w:jc w:val="center"/>
              <w:rPr>
                <w:sz w:val="22"/>
                <w:szCs w:val="22"/>
                <w:highlight w:val="yellow"/>
              </w:rPr>
            </w:pP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r>
              <w:rPr>
                <w:sz w:val="22"/>
                <w:szCs w:val="22"/>
              </w:rPr>
              <w:t>X</w:t>
            </w:r>
          </w:p>
        </w:tc>
        <w:tc>
          <w:tcPr>
            <w:tcW w:w="574" w:type="dxa"/>
          </w:tcPr>
          <w:p w:rsidR="00746D5D" w:rsidRDefault="00746D5D" w:rsidP="00A64466">
            <w:pPr>
              <w:jc w:val="center"/>
              <w:rPr>
                <w:sz w:val="22"/>
                <w:szCs w:val="22"/>
              </w:rPr>
            </w:pPr>
          </w:p>
        </w:tc>
        <w:tc>
          <w:tcPr>
            <w:tcW w:w="574" w:type="dxa"/>
          </w:tcPr>
          <w:p w:rsidR="00746D5D" w:rsidRDefault="00746D5D" w:rsidP="00A64466">
            <w:pPr>
              <w:jc w:val="center"/>
              <w:rPr>
                <w:sz w:val="22"/>
                <w:szCs w:val="22"/>
              </w:rPr>
            </w:pPr>
          </w:p>
        </w:tc>
        <w:tc>
          <w:tcPr>
            <w:tcW w:w="559" w:type="dxa"/>
          </w:tcPr>
          <w:p w:rsidR="00746D5D" w:rsidRDefault="00746D5D" w:rsidP="00A64466">
            <w:pPr>
              <w:jc w:val="center"/>
              <w:rPr>
                <w:sz w:val="22"/>
                <w:szCs w:val="22"/>
              </w:rPr>
            </w:pPr>
          </w:p>
        </w:tc>
      </w:tr>
      <w:tr w:rsidR="00746D5D" w:rsidRPr="00527AD5" w:rsidTr="005B771E">
        <w:trPr>
          <w:tblCellSpacing w:w="15" w:type="dxa"/>
        </w:trPr>
        <w:tc>
          <w:tcPr>
            <w:tcW w:w="2142" w:type="dxa"/>
            <w:vAlign w:val="center"/>
          </w:tcPr>
          <w:p w:rsidR="00746D5D" w:rsidRPr="00527AD5" w:rsidRDefault="00746D5D" w:rsidP="00A64466">
            <w:pPr>
              <w:rPr>
                <w:sz w:val="20"/>
                <w:szCs w:val="20"/>
              </w:rPr>
            </w:pPr>
            <w:r w:rsidRPr="00527AD5">
              <w:rPr>
                <w:sz w:val="20"/>
                <w:szCs w:val="20"/>
              </w:rPr>
              <w:t xml:space="preserve"> H. van Dijk</w:t>
            </w:r>
          </w:p>
          <w:p w:rsidR="00746D5D" w:rsidRPr="00527AD5" w:rsidRDefault="00746D5D" w:rsidP="00A64466">
            <w:pPr>
              <w:rPr>
                <w:sz w:val="20"/>
                <w:szCs w:val="20"/>
              </w:rPr>
            </w:pPr>
            <w:r w:rsidRPr="00527AD5">
              <w:rPr>
                <w:sz w:val="20"/>
                <w:szCs w:val="20"/>
              </w:rPr>
              <w:t xml:space="preserve"> (</w:t>
            </w:r>
            <w:r>
              <w:rPr>
                <w:sz w:val="20"/>
                <w:szCs w:val="20"/>
              </w:rPr>
              <w:t>lid</w:t>
            </w:r>
            <w:r w:rsidRPr="00527AD5">
              <w:rPr>
                <w:sz w:val="20"/>
                <w:szCs w:val="20"/>
              </w:rPr>
              <w:t>)</w:t>
            </w: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r>
              <w:rPr>
                <w:sz w:val="22"/>
                <w:szCs w:val="22"/>
              </w:rPr>
              <w:t>X</w:t>
            </w:r>
          </w:p>
        </w:tc>
        <w:tc>
          <w:tcPr>
            <w:tcW w:w="0" w:type="auto"/>
            <w:vAlign w:val="center"/>
          </w:tcPr>
          <w:p w:rsidR="00746D5D" w:rsidRPr="00527AD5" w:rsidRDefault="00746D5D" w:rsidP="00C23B7E">
            <w:pPr>
              <w:rPr>
                <w:sz w:val="22"/>
                <w:szCs w:val="22"/>
              </w:rPr>
            </w:pPr>
            <w:r w:rsidRPr="00527AD5">
              <w:rPr>
                <w:sz w:val="22"/>
                <w:szCs w:val="22"/>
              </w:rPr>
              <w:t xml:space="preserve">  </w:t>
            </w:r>
          </w:p>
        </w:tc>
        <w:tc>
          <w:tcPr>
            <w:tcW w:w="574" w:type="dxa"/>
          </w:tcPr>
          <w:p w:rsidR="00746D5D" w:rsidRPr="00527AD5" w:rsidRDefault="00746D5D" w:rsidP="00C23B7E">
            <w:pPr>
              <w:rPr>
                <w:sz w:val="22"/>
                <w:szCs w:val="22"/>
              </w:rPr>
            </w:pPr>
          </w:p>
        </w:tc>
        <w:tc>
          <w:tcPr>
            <w:tcW w:w="574" w:type="dxa"/>
          </w:tcPr>
          <w:p w:rsidR="00746D5D" w:rsidRPr="00527AD5" w:rsidRDefault="00746D5D" w:rsidP="00C23B7E">
            <w:pPr>
              <w:rPr>
                <w:sz w:val="22"/>
                <w:szCs w:val="22"/>
              </w:rPr>
            </w:pPr>
            <w:r>
              <w:rPr>
                <w:sz w:val="22"/>
                <w:szCs w:val="22"/>
              </w:rPr>
              <w:t xml:space="preserve">   X</w:t>
            </w:r>
          </w:p>
        </w:tc>
        <w:tc>
          <w:tcPr>
            <w:tcW w:w="559" w:type="dxa"/>
          </w:tcPr>
          <w:p w:rsidR="00746D5D" w:rsidRPr="00527AD5" w:rsidRDefault="00746D5D" w:rsidP="00C23B7E">
            <w:pPr>
              <w:rPr>
                <w:sz w:val="22"/>
                <w:szCs w:val="22"/>
              </w:rPr>
            </w:pPr>
          </w:p>
        </w:tc>
      </w:tr>
      <w:tr w:rsidR="00746D5D" w:rsidRPr="00527AD5" w:rsidTr="005B771E">
        <w:trPr>
          <w:tblCellSpacing w:w="15" w:type="dxa"/>
        </w:trPr>
        <w:tc>
          <w:tcPr>
            <w:tcW w:w="2142" w:type="dxa"/>
            <w:vAlign w:val="center"/>
          </w:tcPr>
          <w:p w:rsidR="00746D5D" w:rsidRPr="00527AD5" w:rsidRDefault="00746D5D" w:rsidP="00A64466">
            <w:pPr>
              <w:rPr>
                <w:sz w:val="20"/>
                <w:szCs w:val="20"/>
              </w:rPr>
            </w:pPr>
            <w:r w:rsidRPr="00527AD5">
              <w:rPr>
                <w:sz w:val="20"/>
                <w:szCs w:val="20"/>
              </w:rPr>
              <w:t xml:space="preserve"> J. Kooistra</w:t>
            </w:r>
          </w:p>
          <w:p w:rsidR="00746D5D" w:rsidRPr="00527AD5" w:rsidRDefault="00746D5D" w:rsidP="00A64466">
            <w:pPr>
              <w:rPr>
                <w:sz w:val="20"/>
                <w:szCs w:val="20"/>
              </w:rPr>
            </w:pPr>
            <w:r w:rsidRPr="00527AD5">
              <w:rPr>
                <w:sz w:val="20"/>
                <w:szCs w:val="20"/>
              </w:rPr>
              <w:t xml:space="preserve"> (</w:t>
            </w:r>
            <w:r>
              <w:rPr>
                <w:sz w:val="20"/>
                <w:szCs w:val="20"/>
              </w:rPr>
              <w:t>lid</w:t>
            </w:r>
            <w:r w:rsidRPr="00527AD5">
              <w:rPr>
                <w:sz w:val="20"/>
                <w:szCs w:val="20"/>
              </w:rPr>
              <w:t>)</w:t>
            </w: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r>
              <w:rPr>
                <w:sz w:val="22"/>
                <w:szCs w:val="22"/>
              </w:rPr>
              <w:t>X</w:t>
            </w:r>
          </w:p>
        </w:tc>
        <w:tc>
          <w:tcPr>
            <w:tcW w:w="0" w:type="auto"/>
            <w:vAlign w:val="center"/>
          </w:tcPr>
          <w:p w:rsidR="00746D5D" w:rsidRPr="00527AD5" w:rsidRDefault="00746D5D" w:rsidP="00A64466">
            <w:pPr>
              <w:jc w:val="center"/>
              <w:rPr>
                <w:sz w:val="22"/>
                <w:szCs w:val="22"/>
              </w:rPr>
            </w:pPr>
          </w:p>
        </w:tc>
        <w:tc>
          <w:tcPr>
            <w:tcW w:w="574" w:type="dxa"/>
          </w:tcPr>
          <w:p w:rsidR="00746D5D" w:rsidRPr="00527AD5" w:rsidRDefault="00746D5D" w:rsidP="00A64466">
            <w:pPr>
              <w:jc w:val="center"/>
              <w:rPr>
                <w:sz w:val="22"/>
                <w:szCs w:val="22"/>
              </w:rPr>
            </w:pPr>
          </w:p>
        </w:tc>
        <w:tc>
          <w:tcPr>
            <w:tcW w:w="574" w:type="dxa"/>
          </w:tcPr>
          <w:p w:rsidR="00746D5D" w:rsidRPr="00527AD5" w:rsidRDefault="00746D5D" w:rsidP="00A64466">
            <w:pPr>
              <w:jc w:val="center"/>
              <w:rPr>
                <w:sz w:val="22"/>
                <w:szCs w:val="22"/>
              </w:rPr>
            </w:pPr>
            <w:r>
              <w:rPr>
                <w:sz w:val="22"/>
                <w:szCs w:val="22"/>
              </w:rPr>
              <w:t>X</w:t>
            </w:r>
          </w:p>
        </w:tc>
        <w:tc>
          <w:tcPr>
            <w:tcW w:w="559" w:type="dxa"/>
          </w:tcPr>
          <w:p w:rsidR="00746D5D" w:rsidRPr="00527AD5" w:rsidRDefault="00746D5D" w:rsidP="00A64466">
            <w:pPr>
              <w:jc w:val="center"/>
              <w:rPr>
                <w:sz w:val="22"/>
                <w:szCs w:val="22"/>
              </w:rPr>
            </w:pPr>
          </w:p>
        </w:tc>
      </w:tr>
      <w:tr w:rsidR="00746D5D" w:rsidRPr="00527AD5" w:rsidTr="005B771E">
        <w:trPr>
          <w:tblCellSpacing w:w="15" w:type="dxa"/>
        </w:trPr>
        <w:tc>
          <w:tcPr>
            <w:tcW w:w="2142" w:type="dxa"/>
            <w:vAlign w:val="center"/>
          </w:tcPr>
          <w:p w:rsidR="00746D5D" w:rsidRDefault="00746D5D" w:rsidP="00A64466">
            <w:pPr>
              <w:rPr>
                <w:sz w:val="20"/>
                <w:szCs w:val="20"/>
              </w:rPr>
            </w:pPr>
          </w:p>
          <w:p w:rsidR="00746D5D" w:rsidRPr="00527AD5" w:rsidRDefault="00746D5D" w:rsidP="00A64466">
            <w:pPr>
              <w:rPr>
                <w:sz w:val="20"/>
                <w:szCs w:val="20"/>
              </w:rPr>
            </w:pPr>
          </w:p>
        </w:tc>
        <w:tc>
          <w:tcPr>
            <w:tcW w:w="0" w:type="auto"/>
            <w:vAlign w:val="center"/>
          </w:tcPr>
          <w:p w:rsidR="00746D5D" w:rsidRPr="00527AD5" w:rsidRDefault="00746D5D" w:rsidP="00A64466">
            <w:pPr>
              <w:jc w:val="center"/>
              <w:rPr>
                <w:sz w:val="22"/>
                <w:szCs w:val="22"/>
              </w:rPr>
            </w:pPr>
          </w:p>
        </w:tc>
        <w:tc>
          <w:tcPr>
            <w:tcW w:w="0" w:type="auto"/>
            <w:vAlign w:val="center"/>
          </w:tcPr>
          <w:p w:rsidR="00746D5D" w:rsidRDefault="00746D5D" w:rsidP="00A64466">
            <w:pPr>
              <w:jc w:val="center"/>
              <w:rPr>
                <w:sz w:val="22"/>
                <w:szCs w:val="22"/>
              </w:rPr>
            </w:pPr>
          </w:p>
          <w:p w:rsidR="00746D5D" w:rsidRPr="00527AD5" w:rsidRDefault="00746D5D" w:rsidP="00A64466">
            <w:pPr>
              <w:jc w:val="center"/>
              <w:rPr>
                <w:sz w:val="22"/>
                <w:szCs w:val="22"/>
              </w:rPr>
            </w:pPr>
          </w:p>
        </w:tc>
        <w:tc>
          <w:tcPr>
            <w:tcW w:w="0" w:type="auto"/>
            <w:vAlign w:val="center"/>
          </w:tcPr>
          <w:p w:rsidR="00746D5D" w:rsidRDefault="00746D5D" w:rsidP="00A64466">
            <w:pPr>
              <w:jc w:val="center"/>
              <w:rPr>
                <w:sz w:val="22"/>
                <w:szCs w:val="22"/>
              </w:rPr>
            </w:pPr>
          </w:p>
        </w:tc>
        <w:tc>
          <w:tcPr>
            <w:tcW w:w="0" w:type="auto"/>
            <w:vAlign w:val="center"/>
          </w:tcPr>
          <w:p w:rsidR="00746D5D" w:rsidRPr="00527AD5" w:rsidRDefault="00746D5D" w:rsidP="00A64466">
            <w:pPr>
              <w:jc w:val="center"/>
              <w:rPr>
                <w:sz w:val="22"/>
                <w:szCs w:val="22"/>
              </w:rPr>
            </w:pPr>
          </w:p>
        </w:tc>
        <w:tc>
          <w:tcPr>
            <w:tcW w:w="574" w:type="dxa"/>
            <w:vAlign w:val="center"/>
          </w:tcPr>
          <w:p w:rsidR="00746D5D" w:rsidRDefault="00746D5D" w:rsidP="009672E9">
            <w:pPr>
              <w:jc w:val="center"/>
              <w:rPr>
                <w:sz w:val="22"/>
                <w:szCs w:val="22"/>
              </w:rPr>
            </w:pPr>
          </w:p>
          <w:p w:rsidR="00746D5D" w:rsidRPr="00527AD5" w:rsidRDefault="00746D5D" w:rsidP="009672E9">
            <w:pPr>
              <w:jc w:val="center"/>
              <w:rPr>
                <w:sz w:val="22"/>
                <w:szCs w:val="22"/>
              </w:rPr>
            </w:pPr>
          </w:p>
        </w:tc>
        <w:tc>
          <w:tcPr>
            <w:tcW w:w="574" w:type="dxa"/>
          </w:tcPr>
          <w:p w:rsidR="00746D5D" w:rsidRDefault="00746D5D" w:rsidP="009672E9">
            <w:pPr>
              <w:jc w:val="center"/>
              <w:rPr>
                <w:sz w:val="22"/>
                <w:szCs w:val="22"/>
              </w:rPr>
            </w:pPr>
          </w:p>
        </w:tc>
        <w:tc>
          <w:tcPr>
            <w:tcW w:w="559" w:type="dxa"/>
          </w:tcPr>
          <w:p w:rsidR="00746D5D" w:rsidRDefault="00746D5D" w:rsidP="009672E9">
            <w:pPr>
              <w:jc w:val="center"/>
              <w:rPr>
                <w:sz w:val="22"/>
                <w:szCs w:val="22"/>
              </w:rPr>
            </w:pPr>
          </w:p>
        </w:tc>
      </w:tr>
    </w:tbl>
    <w:p w:rsidR="004B58D8" w:rsidRPr="00527AD5" w:rsidRDefault="004B58D8" w:rsidP="00206FB8"/>
    <w:p w:rsidR="00560B80" w:rsidRPr="000B3FB5" w:rsidRDefault="001F4722" w:rsidP="00560B80">
      <w:pPr>
        <w:rPr>
          <w:b/>
          <w:sz w:val="16"/>
          <w:szCs w:val="16"/>
        </w:rPr>
      </w:pPr>
      <w:r>
        <w:rPr>
          <w:b/>
          <w:sz w:val="16"/>
          <w:szCs w:val="16"/>
        </w:rPr>
        <w:t>Tabel</w:t>
      </w:r>
      <w:r w:rsidR="00301874">
        <w:rPr>
          <w:b/>
          <w:sz w:val="16"/>
          <w:szCs w:val="16"/>
        </w:rPr>
        <w:t xml:space="preserve"> 2</w:t>
      </w:r>
      <w:r>
        <w:rPr>
          <w:b/>
          <w:sz w:val="16"/>
          <w:szCs w:val="16"/>
        </w:rPr>
        <w:t xml:space="preserve">: </w:t>
      </w:r>
      <w:r w:rsidR="00D753CC" w:rsidRPr="00D753CC">
        <w:rPr>
          <w:b/>
          <w:sz w:val="16"/>
          <w:szCs w:val="16"/>
        </w:rPr>
        <w:t xml:space="preserve">Rooster van aan- en aftreden bestuur afdeling, vastgesteld tijdens ALV, </w:t>
      </w:r>
      <w:r w:rsidR="006E7E91">
        <w:rPr>
          <w:b/>
          <w:sz w:val="16"/>
          <w:szCs w:val="16"/>
        </w:rPr>
        <w:t xml:space="preserve">12 </w:t>
      </w:r>
      <w:r w:rsidR="002C6B9A">
        <w:rPr>
          <w:b/>
          <w:sz w:val="16"/>
          <w:szCs w:val="16"/>
        </w:rPr>
        <w:t xml:space="preserve">november </w:t>
      </w:r>
      <w:r w:rsidR="006E7E91">
        <w:rPr>
          <w:b/>
          <w:sz w:val="16"/>
          <w:szCs w:val="16"/>
        </w:rPr>
        <w:t xml:space="preserve">2021 </w:t>
      </w:r>
      <w:r w:rsidR="00560B80" w:rsidRPr="000B3FB5">
        <w:rPr>
          <w:b/>
          <w:sz w:val="16"/>
          <w:szCs w:val="16"/>
        </w:rPr>
        <w:t>Benoemingen vinden plaats op de najaarsvergaderingen.</w:t>
      </w:r>
    </w:p>
    <w:p w:rsidR="00AE04AE" w:rsidRDefault="00AE04AE" w:rsidP="00560B80"/>
    <w:p w:rsidR="00AE04AE" w:rsidRDefault="00E232A9" w:rsidP="00560B80">
      <w:r>
        <w:t xml:space="preserve">  </w:t>
      </w:r>
    </w:p>
    <w:tbl>
      <w:tblPr>
        <w:tblStyle w:val="Tabelraster"/>
        <w:tblW w:w="0" w:type="auto"/>
        <w:tblLook w:val="01E0"/>
      </w:tblPr>
      <w:tblGrid>
        <w:gridCol w:w="9151"/>
      </w:tblGrid>
      <w:tr w:rsidR="00E1729D" w:rsidTr="00E1729D">
        <w:trPr>
          <w:trHeight w:val="2228"/>
        </w:trPr>
        <w:tc>
          <w:tcPr>
            <w:tcW w:w="9151" w:type="dxa"/>
          </w:tcPr>
          <w:p w:rsidR="00E1729D" w:rsidRPr="00E1729D" w:rsidRDefault="00E1729D" w:rsidP="00B6351E">
            <w:pPr>
              <w:rPr>
                <w:b/>
              </w:rPr>
            </w:pPr>
            <w:r w:rsidRPr="00E1729D">
              <w:rPr>
                <w:b/>
              </w:rPr>
              <w:t>Speerpunten</w:t>
            </w:r>
            <w:r>
              <w:rPr>
                <w:b/>
              </w:rPr>
              <w:t xml:space="preserve"> bestuur</w:t>
            </w:r>
            <w:r w:rsidRPr="00E1729D">
              <w:rPr>
                <w:b/>
              </w:rPr>
              <w:t xml:space="preserve"> </w:t>
            </w:r>
            <w:r w:rsidR="007932A4">
              <w:rPr>
                <w:b/>
              </w:rPr>
              <w:t>2022</w:t>
            </w:r>
          </w:p>
          <w:p w:rsidR="00E1729D" w:rsidRDefault="00E1729D" w:rsidP="00B6351E"/>
          <w:p w:rsidR="005D02DD" w:rsidRDefault="005D02DD" w:rsidP="00E1729D">
            <w:pPr>
              <w:numPr>
                <w:ilvl w:val="0"/>
                <w:numId w:val="33"/>
              </w:numPr>
            </w:pPr>
            <w:r>
              <w:t>Communicatieplan “Juiste informatie op het juiste tijdstip bij de juiste me</w:t>
            </w:r>
            <w:r>
              <w:t>n</w:t>
            </w:r>
            <w:r>
              <w:t xml:space="preserve">sen” </w:t>
            </w:r>
            <w:r w:rsidR="00D753CC">
              <w:t>verder uitwerken</w:t>
            </w:r>
            <w:r>
              <w:t>.</w:t>
            </w:r>
          </w:p>
          <w:p w:rsidR="00E63FF1" w:rsidRDefault="00D753CC" w:rsidP="00E1729D">
            <w:pPr>
              <w:numPr>
                <w:ilvl w:val="0"/>
                <w:numId w:val="33"/>
              </w:numPr>
            </w:pPr>
            <w:r>
              <w:t>Vervolg i</w:t>
            </w:r>
            <w:r w:rsidR="00E63FF1">
              <w:t>nrichten en implementeren kwaliteitshandboek.</w:t>
            </w:r>
          </w:p>
          <w:p w:rsidR="005D02DD" w:rsidRDefault="005C5C0F" w:rsidP="00E1729D">
            <w:pPr>
              <w:numPr>
                <w:ilvl w:val="0"/>
                <w:numId w:val="33"/>
              </w:numPr>
            </w:pPr>
            <w:r>
              <w:t>Opnieuw bui</w:t>
            </w:r>
            <w:r w:rsidR="00746D5D">
              <w:t>g</w:t>
            </w:r>
            <w:r>
              <w:t>en over het verhogen van de ledenbetrokkenheid</w:t>
            </w:r>
            <w:r w:rsidR="005D02DD">
              <w:t xml:space="preserve">. </w:t>
            </w:r>
          </w:p>
          <w:p w:rsidR="00566D3A" w:rsidRDefault="005D02DD">
            <w:pPr>
              <w:numPr>
                <w:ilvl w:val="0"/>
                <w:numId w:val="33"/>
              </w:numPr>
            </w:pPr>
            <w:r>
              <w:t>Toekomstige b</w:t>
            </w:r>
            <w:r w:rsidR="00E1729D">
              <w:t xml:space="preserve">estuurssterkte waarborgen door </w:t>
            </w:r>
            <w:r w:rsidR="007629DA">
              <w:t>actief leden te benaderen.</w:t>
            </w:r>
          </w:p>
          <w:p w:rsidR="00566D3A" w:rsidRDefault="00E1729D">
            <w:pPr>
              <w:numPr>
                <w:ilvl w:val="0"/>
                <w:numId w:val="33"/>
              </w:numPr>
            </w:pPr>
            <w:r>
              <w:t>Jonge liefhebbers enthousiasmeren voor bestuurlijke taken en deelnemen commissies.</w:t>
            </w:r>
            <w:r w:rsidR="005D02DD">
              <w:t xml:space="preserve"> Actief werven.</w:t>
            </w:r>
          </w:p>
          <w:p w:rsidR="005C5C0F" w:rsidRDefault="005C5C0F">
            <w:pPr>
              <w:numPr>
                <w:ilvl w:val="0"/>
                <w:numId w:val="33"/>
              </w:numPr>
            </w:pPr>
            <w:r>
              <w:t>Gezamenlijke overleggen besturen 10 en 11, vooruitblikken op mogelijk i</w:t>
            </w:r>
            <w:r>
              <w:t>n</w:t>
            </w:r>
            <w:r>
              <w:t>tensiveren samenwerking</w:t>
            </w:r>
          </w:p>
          <w:p w:rsidR="00A63DB2" w:rsidRDefault="00E1729D">
            <w:pPr>
              <w:numPr>
                <w:ilvl w:val="0"/>
                <w:numId w:val="33"/>
              </w:numPr>
            </w:pPr>
            <w:r>
              <w:t xml:space="preserve">Afstemming </w:t>
            </w:r>
            <w:r w:rsidR="005B4CFD">
              <w:t xml:space="preserve">en samenwerking </w:t>
            </w:r>
            <w:r>
              <w:t>met Friese Fondclub en ZLU.</w:t>
            </w:r>
          </w:p>
        </w:tc>
      </w:tr>
    </w:tbl>
    <w:p w:rsidR="007E25FE" w:rsidRDefault="007E25FE" w:rsidP="00B6351E"/>
    <w:p w:rsidR="005D02DD" w:rsidRDefault="005D02DD" w:rsidP="00B6351E"/>
    <w:p w:rsidR="00426328" w:rsidRDefault="007B4AAB" w:rsidP="00DE38D8">
      <w:pPr>
        <w:pStyle w:val="Kop2"/>
      </w:pPr>
      <w:bookmarkStart w:id="5" w:name="_Toc414087591"/>
      <w:r>
        <w:t>2.3</w:t>
      </w:r>
      <w:r>
        <w:tab/>
      </w:r>
      <w:r w:rsidR="004B58D8" w:rsidRPr="00527AD5">
        <w:t>Leden en verenigingen</w:t>
      </w:r>
      <w:bookmarkEnd w:id="5"/>
      <w:r w:rsidR="00EF5891">
        <w:t xml:space="preserve">  </w:t>
      </w:r>
      <w:r w:rsidR="00746D5D">
        <w:t xml:space="preserve">       </w:t>
      </w:r>
    </w:p>
    <w:p w:rsidR="00B23FD2" w:rsidRDefault="00972DD6">
      <w:r>
        <w:t xml:space="preserve">Op de peildatum 1 februari </w:t>
      </w:r>
      <w:r w:rsidR="006E7E91">
        <w:t xml:space="preserve">2021  </w:t>
      </w:r>
      <w:r w:rsidR="00E232A9">
        <w:t>telde</w:t>
      </w:r>
      <w:r w:rsidR="00990B8E">
        <w:t xml:space="preserve"> de afdeling Friesland’96 </w:t>
      </w:r>
      <w:r w:rsidR="006E7E91">
        <w:t>12</w:t>
      </w:r>
      <w:r w:rsidR="0009209E">
        <w:t>60</w:t>
      </w:r>
      <w:r w:rsidR="006E7E91">
        <w:t xml:space="preserve"> </w:t>
      </w:r>
      <w:r w:rsidR="00990B8E">
        <w:t>basisleden</w:t>
      </w:r>
      <w:r w:rsidR="004B58D8" w:rsidRPr="007944FB">
        <w:t xml:space="preserve">. </w:t>
      </w:r>
      <w:r w:rsidR="00D27A62">
        <w:t xml:space="preserve">Een ledenverlies per jaar van ca. </w:t>
      </w:r>
      <w:r w:rsidR="0009209E">
        <w:t xml:space="preserve">40 </w:t>
      </w:r>
      <w:r w:rsidR="00D27A62">
        <w:t xml:space="preserve">leden. Het aantal leden </w:t>
      </w:r>
      <w:r w:rsidR="006E6241" w:rsidRPr="007944FB">
        <w:t>geeft</w:t>
      </w:r>
      <w:r w:rsidR="004B58D8" w:rsidRPr="007944FB">
        <w:t xml:space="preserve"> de afdeling recht op een vertegenwoordiging van </w:t>
      </w:r>
      <w:r w:rsidR="0009209E">
        <w:t>3</w:t>
      </w:r>
      <w:r w:rsidR="006E7E91" w:rsidRPr="007944FB">
        <w:t xml:space="preserve"> </w:t>
      </w:r>
      <w:r w:rsidR="004B58D8" w:rsidRPr="007944FB">
        <w:t>kiesman</w:t>
      </w:r>
      <w:r w:rsidR="006E7E91">
        <w:t>nen</w:t>
      </w:r>
      <w:r w:rsidR="004B58D8" w:rsidRPr="007944FB">
        <w:t xml:space="preserve"> bij de NPO</w:t>
      </w:r>
      <w:r w:rsidR="006E6241" w:rsidRPr="007944FB">
        <w:t xml:space="preserve">. </w:t>
      </w:r>
      <w:r>
        <w:t xml:space="preserve"> </w:t>
      </w:r>
    </w:p>
    <w:p w:rsidR="00B23FD2" w:rsidRDefault="00972DD6">
      <w:r>
        <w:lastRenderedPageBreak/>
        <w:t>Wiebren van Stralen</w:t>
      </w:r>
      <w:r w:rsidR="0009209E">
        <w:t>, Theo Boelens en Jelle Zwart</w:t>
      </w:r>
      <w:r>
        <w:t xml:space="preserve"> </w:t>
      </w:r>
      <w:r w:rsidR="00E232A9">
        <w:t xml:space="preserve"> </w:t>
      </w:r>
      <w:r w:rsidR="00630FF2">
        <w:t>vertegenwoordigde</w:t>
      </w:r>
      <w:r w:rsidR="00A5144A">
        <w:t>n</w:t>
      </w:r>
      <w:r w:rsidR="00630FF2">
        <w:t xml:space="preserve"> in </w:t>
      </w:r>
      <w:r w:rsidR="0009209E">
        <w:t xml:space="preserve">2021 </w:t>
      </w:r>
      <w:r w:rsidR="00630FF2">
        <w:t xml:space="preserve">de </w:t>
      </w:r>
      <w:r w:rsidR="006E6241" w:rsidRPr="007944FB">
        <w:t>afdeling als kiesman</w:t>
      </w:r>
      <w:r w:rsidR="0009209E">
        <w:t>nen</w:t>
      </w:r>
      <w:r w:rsidR="0093757C">
        <w:t>.</w:t>
      </w:r>
      <w:r>
        <w:t xml:space="preserve"> </w:t>
      </w:r>
    </w:p>
    <w:p w:rsidR="0009209E" w:rsidRPr="007944FB" w:rsidRDefault="0009209E" w:rsidP="00051AC6"/>
    <w:p w:rsidR="004B58D8" w:rsidRPr="000B3FB5" w:rsidRDefault="00151C28" w:rsidP="00051AC6">
      <w:r>
        <w:t xml:space="preserve">Sinds </w:t>
      </w:r>
      <w:r w:rsidR="00630FF2">
        <w:t xml:space="preserve"> </w:t>
      </w:r>
      <w:r w:rsidR="00BA090F">
        <w:t xml:space="preserve">1 december 2021 </w:t>
      </w:r>
      <w:r>
        <w:t xml:space="preserve">is het aantal verenigingen in onze afdeling </w:t>
      </w:r>
      <w:r w:rsidR="007932A4">
        <w:t>t.o.v. de peild</w:t>
      </w:r>
      <w:r w:rsidR="007932A4">
        <w:t>a</w:t>
      </w:r>
      <w:r w:rsidR="007932A4">
        <w:t xml:space="preserve">tum 1 februari 2021 </w:t>
      </w:r>
      <w:r w:rsidR="00630FF2">
        <w:t xml:space="preserve">met </w:t>
      </w:r>
      <w:r w:rsidR="007932A4">
        <w:t>2</w:t>
      </w:r>
      <w:r w:rsidR="00113848">
        <w:t xml:space="preserve"> </w:t>
      </w:r>
      <w:r w:rsidR="00630FF2">
        <w:t xml:space="preserve">verminderd. (nu </w:t>
      </w:r>
      <w:r w:rsidR="00BA090F">
        <w:t>50</w:t>
      </w:r>
      <w:r w:rsidR="00630FF2">
        <w:t>)</w:t>
      </w:r>
      <w:r w:rsidR="0093757C">
        <w:t>.</w:t>
      </w:r>
    </w:p>
    <w:p w:rsidR="004B58D8" w:rsidRDefault="004B58D8" w:rsidP="00206FB8"/>
    <w:tbl>
      <w:tblPr>
        <w:tblStyle w:val="Tabelraster"/>
        <w:tblW w:w="9466" w:type="dxa"/>
        <w:tblLook w:val="01E0"/>
      </w:tblPr>
      <w:tblGrid>
        <w:gridCol w:w="9466"/>
      </w:tblGrid>
      <w:tr w:rsidR="00E1729D" w:rsidTr="00526143">
        <w:trPr>
          <w:trHeight w:val="1698"/>
        </w:trPr>
        <w:tc>
          <w:tcPr>
            <w:tcW w:w="9466" w:type="dxa"/>
          </w:tcPr>
          <w:p w:rsidR="00E1729D" w:rsidRPr="00E1729D" w:rsidRDefault="00E1729D" w:rsidP="00206FB8">
            <w:pPr>
              <w:rPr>
                <w:b/>
              </w:rPr>
            </w:pPr>
            <w:r w:rsidRPr="00E1729D">
              <w:rPr>
                <w:b/>
              </w:rPr>
              <w:t xml:space="preserve">Speerpunten leden en verenigingen </w:t>
            </w:r>
            <w:r w:rsidR="00504378">
              <w:rPr>
                <w:b/>
              </w:rPr>
              <w:t>2022</w:t>
            </w:r>
          </w:p>
          <w:p w:rsidR="00E1729D" w:rsidRDefault="00E1729D" w:rsidP="00206FB8"/>
          <w:p w:rsidR="00E1729D" w:rsidRDefault="00E1729D" w:rsidP="00E1729D">
            <w:pPr>
              <w:numPr>
                <w:ilvl w:val="0"/>
                <w:numId w:val="33"/>
              </w:numPr>
            </w:pPr>
            <w:r>
              <w:t>P</w:t>
            </w:r>
            <w:r w:rsidR="005D02DD">
              <w:t xml:space="preserve">lan van aanpak </w:t>
            </w:r>
            <w:r w:rsidR="00977DDA">
              <w:t>werving jeugdleden/Lad</w:t>
            </w:r>
            <w:r w:rsidR="001A3FBB">
              <w:t>ies</w:t>
            </w:r>
            <w:r w:rsidR="00977DDA">
              <w:t xml:space="preserve"> League </w:t>
            </w:r>
            <w:r w:rsidR="007629DA">
              <w:t xml:space="preserve"> </w:t>
            </w:r>
          </w:p>
          <w:p w:rsidR="00E1729D" w:rsidRDefault="00E1729D" w:rsidP="00E1729D">
            <w:pPr>
              <w:numPr>
                <w:ilvl w:val="0"/>
                <w:numId w:val="33"/>
              </w:numPr>
            </w:pPr>
            <w:r>
              <w:t>P</w:t>
            </w:r>
            <w:r w:rsidR="005D02DD">
              <w:t xml:space="preserve">lan van aanpak </w:t>
            </w:r>
            <w:r>
              <w:t>samenwerking verenigingen.</w:t>
            </w:r>
          </w:p>
          <w:p w:rsidR="005B4CFD" w:rsidRDefault="005B4CFD" w:rsidP="00E1729D">
            <w:pPr>
              <w:numPr>
                <w:ilvl w:val="0"/>
                <w:numId w:val="33"/>
              </w:numPr>
            </w:pPr>
            <w:r>
              <w:t>Pilots samenwerking verenigingen.</w:t>
            </w:r>
          </w:p>
        </w:tc>
      </w:tr>
    </w:tbl>
    <w:p w:rsidR="00E1729D" w:rsidRDefault="00E1729D" w:rsidP="00206FB8"/>
    <w:p w:rsidR="005D02DD" w:rsidRPr="00527AD5" w:rsidRDefault="005D02DD" w:rsidP="00206FB8"/>
    <w:p w:rsidR="00426328" w:rsidRDefault="007B4AAB" w:rsidP="00DE38D8">
      <w:pPr>
        <w:pStyle w:val="Kop2"/>
      </w:pPr>
      <w:bookmarkStart w:id="6" w:name="_Toc414087592"/>
      <w:r>
        <w:t>2.4</w:t>
      </w:r>
      <w:r>
        <w:tab/>
      </w:r>
      <w:r w:rsidR="004B58D8" w:rsidRPr="00527AD5">
        <w:t>Commissies</w:t>
      </w:r>
      <w:bookmarkEnd w:id="6"/>
      <w:r w:rsidR="00EF5891">
        <w:t xml:space="preserve">  </w:t>
      </w:r>
      <w:r w:rsidR="00746D5D">
        <w:t xml:space="preserve">      </w:t>
      </w:r>
    </w:p>
    <w:p w:rsidR="004B58D8" w:rsidRPr="00527AD5" w:rsidRDefault="004B58D8" w:rsidP="00051AC6">
      <w:r w:rsidRPr="00527AD5">
        <w:t xml:space="preserve">Het bestuur wordt ondersteund door verschillende commissies. </w:t>
      </w:r>
    </w:p>
    <w:p w:rsidR="004B58D8" w:rsidRPr="00527AD5" w:rsidRDefault="004B58D8" w:rsidP="00051AC6"/>
    <w:p w:rsidR="004B58D8" w:rsidRPr="00943DD3" w:rsidRDefault="004B58D8" w:rsidP="00051AC6">
      <w:pPr>
        <w:rPr>
          <w:u w:val="single"/>
        </w:rPr>
      </w:pPr>
      <w:r w:rsidRPr="00943DD3">
        <w:rPr>
          <w:i/>
          <w:u w:val="single"/>
        </w:rPr>
        <w:t>Werkwijze en aansturing.</w:t>
      </w:r>
      <w:r w:rsidRPr="00943DD3">
        <w:rPr>
          <w:u w:val="single"/>
        </w:rPr>
        <w:t xml:space="preserve"> </w:t>
      </w:r>
    </w:p>
    <w:p w:rsidR="00026544" w:rsidRDefault="004B58D8" w:rsidP="00051AC6">
      <w:r w:rsidRPr="00527AD5">
        <w:t>Een commissie doet onderzoek</w:t>
      </w:r>
      <w:r w:rsidR="00026544">
        <w:t>,</w:t>
      </w:r>
      <w:r w:rsidRPr="00527AD5">
        <w:t xml:space="preserve"> stelt adviezen op</w:t>
      </w:r>
      <w:r w:rsidR="00026544">
        <w:t xml:space="preserve"> en </w:t>
      </w:r>
      <w:r w:rsidR="00C864E8">
        <w:t>v</w:t>
      </w:r>
      <w:r w:rsidR="00A54644">
        <w:t xml:space="preserve">oert </w:t>
      </w:r>
      <w:r w:rsidR="00026544">
        <w:t>operationele taken</w:t>
      </w:r>
      <w:r w:rsidR="00A54644">
        <w:t xml:space="preserve"> uit</w:t>
      </w:r>
      <w:r w:rsidR="00C864E8">
        <w:t>.</w:t>
      </w:r>
    </w:p>
    <w:p w:rsidR="00026544" w:rsidRDefault="00026544" w:rsidP="00051AC6"/>
    <w:p w:rsidR="004B58D8" w:rsidRDefault="004B58D8" w:rsidP="00051AC6">
      <w:r>
        <w:t>De</w:t>
      </w:r>
      <w:r w:rsidRPr="00527AD5">
        <w:t xml:space="preserve"> </w:t>
      </w:r>
      <w:r>
        <w:t>adviezen</w:t>
      </w:r>
      <w:r w:rsidRPr="00527AD5">
        <w:t xml:space="preserve"> dienen voor </w:t>
      </w:r>
      <w:r>
        <w:t xml:space="preserve">(door)ontwikkeling van </w:t>
      </w:r>
      <w:r w:rsidRPr="00527AD5">
        <w:t xml:space="preserve">beleid en </w:t>
      </w:r>
      <w:r>
        <w:t xml:space="preserve">ter ondersteuning bij </w:t>
      </w:r>
      <w:r w:rsidRPr="00527AD5">
        <w:t>b</w:t>
      </w:r>
      <w:r w:rsidRPr="00527AD5">
        <w:t>e</w:t>
      </w:r>
      <w:r w:rsidRPr="00527AD5">
        <w:t>sluitvorming van het afdelingsbestuur. De commissie</w:t>
      </w:r>
      <w:r>
        <w:t>s</w:t>
      </w:r>
      <w:r w:rsidRPr="00527AD5">
        <w:t xml:space="preserve"> handel</w:t>
      </w:r>
      <w:r>
        <w:t>en</w:t>
      </w:r>
      <w:r w:rsidRPr="00527AD5">
        <w:t xml:space="preserve"> in opdracht van het afdelingsbestuur</w:t>
      </w:r>
      <w:r>
        <w:t xml:space="preserve"> en functioneren </w:t>
      </w:r>
      <w:r w:rsidRPr="00527AD5">
        <w:t xml:space="preserve">projectmatig. </w:t>
      </w:r>
    </w:p>
    <w:p w:rsidR="004B58D8" w:rsidRPr="00527AD5" w:rsidRDefault="004B58D8" w:rsidP="00051AC6"/>
    <w:p w:rsidR="00151C28" w:rsidRDefault="00943DD3" w:rsidP="00051AC6">
      <w:r>
        <w:t>De samenstelling van de commissie</w:t>
      </w:r>
      <w:r w:rsidR="00977DDA">
        <w:t>s</w:t>
      </w:r>
      <w:r>
        <w:t xml:space="preserve"> is gedurende het jaar </w:t>
      </w:r>
      <w:r w:rsidR="00E176EA">
        <w:t xml:space="preserve">2021 </w:t>
      </w:r>
      <w:r>
        <w:t xml:space="preserve">veranderd. </w:t>
      </w:r>
    </w:p>
    <w:p w:rsidR="006C4126" w:rsidRDefault="004B58D8" w:rsidP="00051AC6">
      <w:r w:rsidRPr="0006608F">
        <w:t xml:space="preserve">In onderstaande tabel is de commissiesamenstelling </w:t>
      </w:r>
      <w:r w:rsidR="00943DD3">
        <w:t xml:space="preserve">weergegeven zoals die </w:t>
      </w:r>
      <w:r w:rsidR="007219B8">
        <w:t>halve</w:t>
      </w:r>
      <w:r w:rsidR="007219B8">
        <w:t>r</w:t>
      </w:r>
      <w:r w:rsidR="007219B8">
        <w:t xml:space="preserve">wege </w:t>
      </w:r>
      <w:r w:rsidR="00E176EA">
        <w:t xml:space="preserve">2021 </w:t>
      </w:r>
      <w:r w:rsidR="007219B8">
        <w:t>was</w:t>
      </w:r>
      <w:r w:rsidR="00943DD3">
        <w:t xml:space="preserve"> ingevuld.</w:t>
      </w:r>
      <w:r w:rsidRPr="0006608F">
        <w:t xml:space="preserve"> </w:t>
      </w:r>
    </w:p>
    <w:p w:rsidR="00151C28" w:rsidRPr="00527AD5" w:rsidRDefault="00151C28" w:rsidP="00206FB8"/>
    <w:tbl>
      <w:tblPr>
        <w:tblW w:w="8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98" w:type="dxa"/>
          <w:left w:w="113" w:type="dxa"/>
          <w:bottom w:w="85" w:type="dxa"/>
          <w:right w:w="28" w:type="dxa"/>
        </w:tblCellMar>
        <w:tblLook w:val="0000"/>
      </w:tblPr>
      <w:tblGrid>
        <w:gridCol w:w="2880"/>
        <w:gridCol w:w="5927"/>
      </w:tblGrid>
      <w:tr w:rsidR="004B58D8" w:rsidRPr="00527AD5" w:rsidTr="000D0AC9">
        <w:trPr>
          <w:trHeight w:val="345"/>
        </w:trPr>
        <w:tc>
          <w:tcPr>
            <w:tcW w:w="2880" w:type="dxa"/>
            <w:tcMar>
              <w:top w:w="28" w:type="dxa"/>
              <w:left w:w="57" w:type="dxa"/>
              <w:bottom w:w="28" w:type="dxa"/>
              <w:right w:w="57" w:type="dxa"/>
            </w:tcMar>
            <w:vAlign w:val="center"/>
          </w:tcPr>
          <w:p w:rsidR="004B58D8" w:rsidRPr="00026544" w:rsidRDefault="004B58D8" w:rsidP="005D0A38">
            <w:pPr>
              <w:rPr>
                <w:b/>
                <w:sz w:val="20"/>
                <w:szCs w:val="20"/>
              </w:rPr>
            </w:pPr>
            <w:r w:rsidRPr="00026544">
              <w:rPr>
                <w:b/>
                <w:sz w:val="20"/>
                <w:szCs w:val="20"/>
              </w:rPr>
              <w:t>Bestaande commissies</w:t>
            </w:r>
          </w:p>
        </w:tc>
        <w:tc>
          <w:tcPr>
            <w:tcW w:w="5927" w:type="dxa"/>
            <w:tcMar>
              <w:top w:w="18" w:type="dxa"/>
              <w:left w:w="57" w:type="dxa"/>
              <w:bottom w:w="0" w:type="dxa"/>
              <w:right w:w="57" w:type="dxa"/>
            </w:tcMar>
            <w:vAlign w:val="center"/>
          </w:tcPr>
          <w:p w:rsidR="004B58D8" w:rsidRPr="00026544" w:rsidRDefault="004B58D8" w:rsidP="005D0A38">
            <w:pPr>
              <w:rPr>
                <w:b/>
                <w:sz w:val="20"/>
                <w:szCs w:val="20"/>
              </w:rPr>
            </w:pPr>
            <w:r w:rsidRPr="00026544">
              <w:rPr>
                <w:b/>
                <w:sz w:val="20"/>
                <w:szCs w:val="20"/>
              </w:rPr>
              <w:t>Samenstelling</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4B58D8" w:rsidP="005D0A38">
            <w:pPr>
              <w:rPr>
                <w:sz w:val="20"/>
                <w:szCs w:val="20"/>
              </w:rPr>
            </w:pPr>
            <w:r w:rsidRPr="00893746">
              <w:rPr>
                <w:sz w:val="20"/>
                <w:szCs w:val="20"/>
              </w:rPr>
              <w:t>Financiële commissie</w:t>
            </w:r>
          </w:p>
        </w:tc>
        <w:tc>
          <w:tcPr>
            <w:tcW w:w="5927" w:type="dxa"/>
            <w:tcMar>
              <w:top w:w="18" w:type="dxa"/>
              <w:left w:w="57" w:type="dxa"/>
              <w:bottom w:w="0" w:type="dxa"/>
              <w:right w:w="57" w:type="dxa"/>
            </w:tcMar>
          </w:tcPr>
          <w:p w:rsidR="004B58D8" w:rsidRPr="00893746" w:rsidRDefault="004B58D8" w:rsidP="005D0A38">
            <w:pPr>
              <w:rPr>
                <w:sz w:val="20"/>
                <w:szCs w:val="20"/>
              </w:rPr>
            </w:pPr>
            <w:r w:rsidRPr="00893746">
              <w:rPr>
                <w:sz w:val="20"/>
                <w:szCs w:val="20"/>
              </w:rPr>
              <w:t>Johannes Keuning</w:t>
            </w:r>
          </w:p>
          <w:p w:rsidR="00F96E08" w:rsidRPr="00893746" w:rsidRDefault="00D27A62">
            <w:pPr>
              <w:rPr>
                <w:sz w:val="20"/>
                <w:szCs w:val="20"/>
              </w:rPr>
            </w:pPr>
            <w:r w:rsidRPr="00893746">
              <w:rPr>
                <w:sz w:val="20"/>
                <w:szCs w:val="20"/>
              </w:rPr>
              <w:t>Kasc</w:t>
            </w:r>
            <w:r w:rsidR="004B58D8" w:rsidRPr="00893746">
              <w:rPr>
                <w:sz w:val="20"/>
                <w:szCs w:val="20"/>
              </w:rPr>
              <w:t>ontrole: Ronald Liemburg</w:t>
            </w:r>
            <w:r w:rsidR="00893840" w:rsidRPr="00893746">
              <w:rPr>
                <w:sz w:val="20"/>
                <w:szCs w:val="20"/>
              </w:rPr>
              <w:t>,</w:t>
            </w:r>
            <w:r w:rsidR="004B58D8" w:rsidRPr="00893746">
              <w:rPr>
                <w:sz w:val="20"/>
                <w:szCs w:val="20"/>
              </w:rPr>
              <w:t xml:space="preserve"> </w:t>
            </w:r>
            <w:r w:rsidR="00151C28" w:rsidRPr="00893746">
              <w:rPr>
                <w:sz w:val="20"/>
                <w:szCs w:val="20"/>
              </w:rPr>
              <w:t>Jan Bosma</w:t>
            </w:r>
            <w:r w:rsidR="00893840" w:rsidRPr="00893746">
              <w:rPr>
                <w:sz w:val="20"/>
                <w:szCs w:val="20"/>
              </w:rPr>
              <w:t xml:space="preserve"> en </w:t>
            </w:r>
            <w:r w:rsidR="00151C28" w:rsidRPr="00893746">
              <w:rPr>
                <w:sz w:val="20"/>
                <w:szCs w:val="20"/>
              </w:rPr>
              <w:t>Raymon</w:t>
            </w:r>
            <w:r w:rsidR="0043309C">
              <w:rPr>
                <w:sz w:val="20"/>
                <w:szCs w:val="20"/>
              </w:rPr>
              <w:t>d</w:t>
            </w:r>
            <w:r w:rsidR="00151C28" w:rsidRPr="00893746">
              <w:rPr>
                <w:sz w:val="20"/>
                <w:szCs w:val="20"/>
              </w:rPr>
              <w:t xml:space="preserve"> de Vries</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4B58D8" w:rsidP="005D0A38">
            <w:pPr>
              <w:rPr>
                <w:rFonts w:cs="Arial Unicode MS"/>
                <w:sz w:val="20"/>
                <w:szCs w:val="20"/>
              </w:rPr>
            </w:pPr>
            <w:r w:rsidRPr="00893746">
              <w:rPr>
                <w:sz w:val="20"/>
                <w:szCs w:val="20"/>
              </w:rPr>
              <w:t>Lossingcommissie</w:t>
            </w:r>
          </w:p>
        </w:tc>
        <w:tc>
          <w:tcPr>
            <w:tcW w:w="5927" w:type="dxa"/>
            <w:tcMar>
              <w:top w:w="18" w:type="dxa"/>
              <w:left w:w="57" w:type="dxa"/>
              <w:bottom w:w="0" w:type="dxa"/>
              <w:right w:w="57" w:type="dxa"/>
            </w:tcMar>
          </w:tcPr>
          <w:p w:rsidR="00F96E08" w:rsidRPr="00893746" w:rsidRDefault="002A5026">
            <w:pPr>
              <w:rPr>
                <w:sz w:val="20"/>
                <w:szCs w:val="20"/>
              </w:rPr>
            </w:pPr>
            <w:r w:rsidRPr="00893746">
              <w:rPr>
                <w:sz w:val="20"/>
                <w:szCs w:val="20"/>
              </w:rPr>
              <w:t xml:space="preserve">Jelle </w:t>
            </w:r>
            <w:proofErr w:type="spellStart"/>
            <w:r w:rsidRPr="00893746">
              <w:rPr>
                <w:sz w:val="20"/>
                <w:szCs w:val="20"/>
              </w:rPr>
              <w:t>Kooistra</w:t>
            </w:r>
            <w:proofErr w:type="spellEnd"/>
            <w:r w:rsidRPr="00893746">
              <w:rPr>
                <w:sz w:val="20"/>
                <w:szCs w:val="20"/>
              </w:rPr>
              <w:t xml:space="preserve">, </w:t>
            </w:r>
            <w:proofErr w:type="spellStart"/>
            <w:r w:rsidR="00151C28" w:rsidRPr="00893746">
              <w:rPr>
                <w:sz w:val="20"/>
                <w:szCs w:val="20"/>
              </w:rPr>
              <w:t>Ype</w:t>
            </w:r>
            <w:proofErr w:type="spellEnd"/>
            <w:r w:rsidR="00151C28" w:rsidRPr="00893746">
              <w:rPr>
                <w:sz w:val="20"/>
                <w:szCs w:val="20"/>
              </w:rPr>
              <w:t xml:space="preserve"> </w:t>
            </w:r>
            <w:proofErr w:type="spellStart"/>
            <w:r w:rsidR="00151C28" w:rsidRPr="00893746">
              <w:rPr>
                <w:sz w:val="20"/>
                <w:szCs w:val="20"/>
              </w:rPr>
              <w:t>Hemstra</w:t>
            </w:r>
            <w:proofErr w:type="spellEnd"/>
            <w:r w:rsidR="00151C28" w:rsidRPr="00893746">
              <w:rPr>
                <w:sz w:val="20"/>
                <w:szCs w:val="20"/>
              </w:rPr>
              <w:t xml:space="preserve"> en </w:t>
            </w:r>
            <w:r w:rsidR="009D3092" w:rsidRPr="00893746">
              <w:rPr>
                <w:sz w:val="20"/>
                <w:szCs w:val="20"/>
              </w:rPr>
              <w:t xml:space="preserve">Dirk </w:t>
            </w:r>
            <w:r w:rsidR="008C64FE" w:rsidRPr="00893746">
              <w:rPr>
                <w:sz w:val="20"/>
                <w:szCs w:val="20"/>
              </w:rPr>
              <w:t>Jelle Drost</w:t>
            </w:r>
            <w:r w:rsidRPr="00893746">
              <w:rPr>
                <w:sz w:val="20"/>
                <w:szCs w:val="20"/>
              </w:rPr>
              <w:t xml:space="preserve"> </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4B58D8" w:rsidP="005D0A38">
            <w:pPr>
              <w:rPr>
                <w:rFonts w:cs="Arial Unicode MS"/>
                <w:sz w:val="20"/>
                <w:szCs w:val="20"/>
              </w:rPr>
            </w:pPr>
            <w:r w:rsidRPr="00893746">
              <w:rPr>
                <w:sz w:val="20"/>
                <w:szCs w:val="20"/>
              </w:rPr>
              <w:t>NPO-vluchten</w:t>
            </w:r>
          </w:p>
        </w:tc>
        <w:tc>
          <w:tcPr>
            <w:tcW w:w="5927" w:type="dxa"/>
            <w:tcMar>
              <w:top w:w="18" w:type="dxa"/>
              <w:left w:w="57" w:type="dxa"/>
              <w:bottom w:w="0" w:type="dxa"/>
              <w:right w:w="57" w:type="dxa"/>
            </w:tcMar>
          </w:tcPr>
          <w:p w:rsidR="004B58D8" w:rsidRPr="00893746" w:rsidRDefault="004B58D8" w:rsidP="00E96844">
            <w:pPr>
              <w:rPr>
                <w:rFonts w:cs="Arial Unicode MS"/>
                <w:sz w:val="20"/>
                <w:szCs w:val="20"/>
              </w:rPr>
            </w:pPr>
            <w:r w:rsidRPr="00893746">
              <w:rPr>
                <w:sz w:val="20"/>
                <w:szCs w:val="20"/>
              </w:rPr>
              <w:t xml:space="preserve">Bestuur F’96 </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4B58D8" w:rsidP="005D0A38">
            <w:pPr>
              <w:rPr>
                <w:rFonts w:cs="Arial Unicode MS"/>
                <w:sz w:val="20"/>
                <w:szCs w:val="20"/>
              </w:rPr>
            </w:pPr>
            <w:r w:rsidRPr="00893746">
              <w:rPr>
                <w:sz w:val="20"/>
                <w:szCs w:val="20"/>
              </w:rPr>
              <w:t>Samenspelcommissie</w:t>
            </w:r>
          </w:p>
        </w:tc>
        <w:tc>
          <w:tcPr>
            <w:tcW w:w="5927" w:type="dxa"/>
            <w:tcMar>
              <w:top w:w="18" w:type="dxa"/>
              <w:left w:w="57" w:type="dxa"/>
              <w:bottom w:w="0" w:type="dxa"/>
              <w:right w:w="57" w:type="dxa"/>
            </w:tcMar>
          </w:tcPr>
          <w:p w:rsidR="00893746" w:rsidRPr="00893746" w:rsidRDefault="004A3BA9" w:rsidP="005D0A38">
            <w:pPr>
              <w:rPr>
                <w:rFonts w:cs="Times New Roman"/>
                <w:bCs w:val="0"/>
                <w:sz w:val="20"/>
                <w:szCs w:val="20"/>
              </w:rPr>
            </w:pPr>
            <w:r w:rsidRPr="00893746">
              <w:rPr>
                <w:rFonts w:cs="Times New Roman"/>
                <w:bCs w:val="0"/>
                <w:sz w:val="20"/>
                <w:szCs w:val="20"/>
              </w:rPr>
              <w:t>Theo Boelens</w:t>
            </w:r>
            <w:r w:rsidR="004B04A7" w:rsidRPr="00893746">
              <w:rPr>
                <w:rFonts w:cs="Times New Roman"/>
                <w:bCs w:val="0"/>
                <w:sz w:val="20"/>
                <w:szCs w:val="20"/>
              </w:rPr>
              <w:t xml:space="preserve">, </w:t>
            </w:r>
            <w:r w:rsidR="002A5026" w:rsidRPr="00893746">
              <w:rPr>
                <w:rFonts w:cs="Times New Roman"/>
                <w:bCs w:val="0"/>
                <w:sz w:val="20"/>
                <w:szCs w:val="20"/>
              </w:rPr>
              <w:t>Wieger Hoekstra</w:t>
            </w:r>
            <w:r w:rsidR="006C4126" w:rsidRPr="00893746">
              <w:rPr>
                <w:rFonts w:cs="Times New Roman"/>
                <w:bCs w:val="0"/>
                <w:sz w:val="20"/>
                <w:szCs w:val="20"/>
              </w:rPr>
              <w:t xml:space="preserve">, </w:t>
            </w:r>
          </w:p>
          <w:p w:rsidR="004B58D8" w:rsidRPr="00893746" w:rsidRDefault="006C4126" w:rsidP="005D0A38">
            <w:pPr>
              <w:rPr>
                <w:rFonts w:cs="Times New Roman"/>
                <w:bCs w:val="0"/>
                <w:color w:val="FF0000"/>
                <w:sz w:val="20"/>
                <w:szCs w:val="20"/>
              </w:rPr>
            </w:pPr>
            <w:r w:rsidRPr="00893746">
              <w:rPr>
                <w:rFonts w:cs="Times New Roman"/>
                <w:bCs w:val="0"/>
                <w:sz w:val="20"/>
                <w:szCs w:val="20"/>
              </w:rPr>
              <w:t>J</w:t>
            </w:r>
            <w:r w:rsidR="0043309C">
              <w:rPr>
                <w:rFonts w:cs="Times New Roman"/>
                <w:bCs w:val="0"/>
                <w:sz w:val="20"/>
                <w:szCs w:val="20"/>
              </w:rPr>
              <w:t>elle</w:t>
            </w:r>
            <w:r w:rsidRPr="00893746">
              <w:rPr>
                <w:rFonts w:cs="Times New Roman"/>
                <w:bCs w:val="0"/>
                <w:sz w:val="20"/>
                <w:szCs w:val="20"/>
              </w:rPr>
              <w:t xml:space="preserve"> </w:t>
            </w:r>
            <w:proofErr w:type="spellStart"/>
            <w:r w:rsidR="00F95DB7" w:rsidRPr="00893746">
              <w:rPr>
                <w:rFonts w:cs="Times New Roman"/>
                <w:bCs w:val="0"/>
                <w:sz w:val="20"/>
                <w:szCs w:val="20"/>
              </w:rPr>
              <w:t>Posthumus</w:t>
            </w:r>
            <w:proofErr w:type="spellEnd"/>
            <w:r w:rsidR="004B04A7" w:rsidRPr="00893746">
              <w:rPr>
                <w:rFonts w:cs="Times New Roman"/>
                <w:bCs w:val="0"/>
                <w:sz w:val="20"/>
                <w:szCs w:val="20"/>
              </w:rPr>
              <w:t xml:space="preserve"> en Willem Molenaar</w:t>
            </w:r>
            <w:r w:rsidR="002A5026" w:rsidRPr="00893746">
              <w:rPr>
                <w:rFonts w:cs="Times New Roman"/>
                <w:bCs w:val="0"/>
                <w:sz w:val="20"/>
                <w:szCs w:val="20"/>
              </w:rPr>
              <w:t xml:space="preserve"> </w:t>
            </w:r>
          </w:p>
        </w:tc>
      </w:tr>
      <w:tr w:rsidR="004B58D8" w:rsidRPr="004B04A7" w:rsidTr="00EF27AB">
        <w:trPr>
          <w:trHeight w:val="345"/>
        </w:trPr>
        <w:tc>
          <w:tcPr>
            <w:tcW w:w="2880" w:type="dxa"/>
            <w:tcMar>
              <w:top w:w="28" w:type="dxa"/>
              <w:left w:w="57" w:type="dxa"/>
              <w:bottom w:w="28" w:type="dxa"/>
              <w:right w:w="57" w:type="dxa"/>
            </w:tcMar>
          </w:tcPr>
          <w:p w:rsidR="004B58D8" w:rsidRPr="00893746" w:rsidRDefault="004B58D8" w:rsidP="005D0A38">
            <w:pPr>
              <w:rPr>
                <w:rFonts w:cs="Arial Unicode MS"/>
                <w:sz w:val="20"/>
                <w:szCs w:val="20"/>
              </w:rPr>
            </w:pPr>
            <w:r w:rsidRPr="00893746">
              <w:rPr>
                <w:sz w:val="20"/>
                <w:szCs w:val="20"/>
              </w:rPr>
              <w:t>Jeugdcommissie</w:t>
            </w:r>
          </w:p>
        </w:tc>
        <w:tc>
          <w:tcPr>
            <w:tcW w:w="5927" w:type="dxa"/>
            <w:tcMar>
              <w:top w:w="18" w:type="dxa"/>
              <w:left w:w="57" w:type="dxa"/>
              <w:bottom w:w="0" w:type="dxa"/>
              <w:right w:w="57" w:type="dxa"/>
            </w:tcMar>
          </w:tcPr>
          <w:p w:rsidR="007B4AAB" w:rsidRPr="005D1D07" w:rsidRDefault="000E2967">
            <w:pPr>
              <w:rPr>
                <w:sz w:val="20"/>
                <w:szCs w:val="20"/>
              </w:rPr>
            </w:pPr>
            <w:proofErr w:type="spellStart"/>
            <w:r>
              <w:rPr>
                <w:sz w:val="20"/>
                <w:szCs w:val="20"/>
              </w:rPr>
              <w:t>Hatty</w:t>
            </w:r>
            <w:proofErr w:type="spellEnd"/>
            <w:r>
              <w:rPr>
                <w:sz w:val="20"/>
                <w:szCs w:val="20"/>
              </w:rPr>
              <w:t xml:space="preserve"> Roest, Raymond de Vries, Gert-Jan Beute en</w:t>
            </w:r>
            <w:r w:rsidR="005C5C0F">
              <w:rPr>
                <w:sz w:val="20"/>
                <w:szCs w:val="20"/>
              </w:rPr>
              <w:t xml:space="preserve"> </w:t>
            </w:r>
            <w:r w:rsidR="006567A6" w:rsidRPr="00893746">
              <w:rPr>
                <w:sz w:val="20"/>
                <w:szCs w:val="20"/>
              </w:rPr>
              <w:t xml:space="preserve">Jelle Zwart, </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6567A6" w:rsidP="005D0A38">
            <w:pPr>
              <w:rPr>
                <w:rFonts w:cs="Arial Unicode MS"/>
                <w:sz w:val="20"/>
                <w:szCs w:val="20"/>
              </w:rPr>
            </w:pPr>
            <w:r w:rsidRPr="00893746">
              <w:rPr>
                <w:sz w:val="20"/>
                <w:szCs w:val="20"/>
              </w:rPr>
              <w:t>Controle</w:t>
            </w:r>
            <w:r w:rsidR="004B58D8" w:rsidRPr="00893746">
              <w:rPr>
                <w:sz w:val="20"/>
                <w:szCs w:val="20"/>
              </w:rPr>
              <w:t>commissie</w:t>
            </w:r>
          </w:p>
        </w:tc>
        <w:tc>
          <w:tcPr>
            <w:tcW w:w="5927" w:type="dxa"/>
            <w:tcMar>
              <w:top w:w="18" w:type="dxa"/>
              <w:left w:w="57" w:type="dxa"/>
              <w:bottom w:w="0" w:type="dxa"/>
              <w:right w:w="57" w:type="dxa"/>
            </w:tcMar>
          </w:tcPr>
          <w:p w:rsidR="004B58D8" w:rsidRPr="00893746" w:rsidRDefault="006567A6" w:rsidP="000D0AC9">
            <w:pPr>
              <w:pStyle w:val="Default"/>
              <w:rPr>
                <w:rFonts w:ascii="Verdana" w:hAnsi="Verdana" w:cs="Calibri"/>
                <w:color w:val="auto"/>
                <w:sz w:val="20"/>
                <w:szCs w:val="20"/>
              </w:rPr>
            </w:pPr>
            <w:r w:rsidRPr="00893746">
              <w:rPr>
                <w:rFonts w:ascii="Verdana" w:hAnsi="Verdana"/>
                <w:color w:val="auto"/>
                <w:sz w:val="20"/>
                <w:szCs w:val="20"/>
              </w:rPr>
              <w:t xml:space="preserve">Simon Kuipers, Hylke van Dijk, Jelle </w:t>
            </w:r>
            <w:proofErr w:type="spellStart"/>
            <w:r w:rsidRPr="00893746">
              <w:rPr>
                <w:rFonts w:ascii="Verdana" w:hAnsi="Verdana"/>
                <w:color w:val="auto"/>
                <w:sz w:val="20"/>
                <w:szCs w:val="20"/>
              </w:rPr>
              <w:t>Kooistra</w:t>
            </w:r>
            <w:proofErr w:type="spellEnd"/>
            <w:r w:rsidRPr="00893746">
              <w:rPr>
                <w:rFonts w:ascii="Verdana" w:hAnsi="Verdana"/>
                <w:color w:val="auto"/>
                <w:sz w:val="20"/>
                <w:szCs w:val="20"/>
              </w:rPr>
              <w:t xml:space="preserve">, </w:t>
            </w:r>
            <w:proofErr w:type="spellStart"/>
            <w:r w:rsidR="00AC1F18" w:rsidRPr="00893746">
              <w:rPr>
                <w:rFonts w:ascii="Verdana" w:hAnsi="Verdana"/>
                <w:color w:val="auto"/>
                <w:sz w:val="20"/>
                <w:szCs w:val="20"/>
              </w:rPr>
              <w:t>Haye</w:t>
            </w:r>
            <w:proofErr w:type="spellEnd"/>
            <w:r w:rsidR="00AC1F18" w:rsidRPr="00893746">
              <w:rPr>
                <w:rFonts w:ascii="Verdana" w:hAnsi="Verdana"/>
                <w:color w:val="auto"/>
                <w:sz w:val="20"/>
                <w:szCs w:val="20"/>
              </w:rPr>
              <w:t xml:space="preserve"> Bouma, </w:t>
            </w:r>
            <w:r w:rsidR="006C4126" w:rsidRPr="00893746">
              <w:rPr>
                <w:rFonts w:ascii="Verdana" w:hAnsi="Verdana"/>
                <w:color w:val="auto"/>
                <w:sz w:val="20"/>
                <w:szCs w:val="20"/>
              </w:rPr>
              <w:t xml:space="preserve">John </w:t>
            </w:r>
            <w:proofErr w:type="spellStart"/>
            <w:r w:rsidR="006C4126" w:rsidRPr="00893746">
              <w:rPr>
                <w:rFonts w:ascii="Verdana" w:hAnsi="Verdana"/>
                <w:color w:val="auto"/>
                <w:sz w:val="20"/>
                <w:szCs w:val="20"/>
              </w:rPr>
              <w:t>Hilbers</w:t>
            </w:r>
            <w:proofErr w:type="spellEnd"/>
            <w:r w:rsidR="006C4126" w:rsidRPr="00893746">
              <w:rPr>
                <w:rFonts w:ascii="Verdana" w:hAnsi="Verdana"/>
                <w:color w:val="auto"/>
                <w:sz w:val="20"/>
                <w:szCs w:val="20"/>
              </w:rPr>
              <w:t xml:space="preserve">, </w:t>
            </w:r>
            <w:r w:rsidR="004B58D8" w:rsidRPr="00893746">
              <w:rPr>
                <w:rFonts w:ascii="Verdana" w:hAnsi="Verdana" w:cs="Calibri"/>
                <w:color w:val="auto"/>
                <w:sz w:val="20"/>
                <w:szCs w:val="20"/>
              </w:rPr>
              <w:t>H. Visscher</w:t>
            </w:r>
            <w:r w:rsidR="006C4126" w:rsidRPr="00893746">
              <w:rPr>
                <w:rFonts w:ascii="Verdana" w:hAnsi="Verdana" w:cs="Calibri"/>
                <w:color w:val="auto"/>
                <w:sz w:val="20"/>
                <w:szCs w:val="20"/>
              </w:rPr>
              <w:t>, Hatty Roest</w:t>
            </w:r>
            <w:r w:rsidRPr="00893746">
              <w:rPr>
                <w:rFonts w:ascii="Verdana" w:hAnsi="Verdana" w:cs="Calibri"/>
                <w:color w:val="auto"/>
                <w:sz w:val="20"/>
                <w:szCs w:val="20"/>
              </w:rPr>
              <w:t xml:space="preserve"> en vacat</w:t>
            </w:r>
            <w:r w:rsidRPr="00893746">
              <w:rPr>
                <w:rFonts w:ascii="Verdana" w:hAnsi="Verdana" w:cs="Calibri"/>
                <w:color w:val="auto"/>
                <w:sz w:val="20"/>
                <w:szCs w:val="20"/>
              </w:rPr>
              <w:t>u</w:t>
            </w:r>
            <w:r w:rsidRPr="00893746">
              <w:rPr>
                <w:rFonts w:ascii="Verdana" w:hAnsi="Verdana" w:cs="Calibri"/>
                <w:color w:val="auto"/>
                <w:sz w:val="20"/>
                <w:szCs w:val="20"/>
              </w:rPr>
              <w:t>re</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4B04A7" w:rsidP="005D0A38">
            <w:pPr>
              <w:rPr>
                <w:rFonts w:cs="Arial Unicode MS"/>
                <w:sz w:val="20"/>
                <w:szCs w:val="20"/>
              </w:rPr>
            </w:pPr>
            <w:r w:rsidRPr="00893746">
              <w:rPr>
                <w:sz w:val="20"/>
                <w:szCs w:val="20"/>
              </w:rPr>
              <w:t>FUID festival</w:t>
            </w:r>
          </w:p>
        </w:tc>
        <w:tc>
          <w:tcPr>
            <w:tcW w:w="5927" w:type="dxa"/>
            <w:tcMar>
              <w:top w:w="18" w:type="dxa"/>
              <w:left w:w="57" w:type="dxa"/>
              <w:bottom w:w="0" w:type="dxa"/>
              <w:right w:w="57" w:type="dxa"/>
            </w:tcMar>
          </w:tcPr>
          <w:p w:rsidR="004B58D8" w:rsidRPr="00893746" w:rsidRDefault="004B04A7" w:rsidP="005D0A38">
            <w:pPr>
              <w:rPr>
                <w:rFonts w:cs="Arial Unicode MS"/>
                <w:sz w:val="20"/>
                <w:szCs w:val="20"/>
              </w:rPr>
            </w:pPr>
            <w:r w:rsidRPr="00893746">
              <w:rPr>
                <w:rFonts w:cs="Arial Unicode MS"/>
                <w:sz w:val="20"/>
                <w:szCs w:val="20"/>
              </w:rPr>
              <w:t>Simon Kuipers, Theo Boelens, PR-commissie</w:t>
            </w:r>
            <w:r w:rsidR="00AC1F18" w:rsidRPr="00893746">
              <w:rPr>
                <w:rFonts w:cs="Arial Unicode MS"/>
                <w:sz w:val="20"/>
                <w:szCs w:val="20"/>
              </w:rPr>
              <w:t>, jeugdco</w:t>
            </w:r>
            <w:r w:rsidR="00AC1F18" w:rsidRPr="00893746">
              <w:rPr>
                <w:rFonts w:cs="Arial Unicode MS"/>
                <w:sz w:val="20"/>
                <w:szCs w:val="20"/>
              </w:rPr>
              <w:t>m</w:t>
            </w:r>
            <w:r w:rsidR="00AC1F18" w:rsidRPr="00893746">
              <w:rPr>
                <w:rFonts w:cs="Arial Unicode MS"/>
                <w:sz w:val="20"/>
                <w:szCs w:val="20"/>
              </w:rPr>
              <w:t>missie</w:t>
            </w:r>
          </w:p>
        </w:tc>
      </w:tr>
      <w:tr w:rsidR="004B58D8" w:rsidRPr="00527AD5" w:rsidTr="00EF27AB">
        <w:trPr>
          <w:trHeight w:val="345"/>
        </w:trPr>
        <w:tc>
          <w:tcPr>
            <w:tcW w:w="2880" w:type="dxa"/>
            <w:tcMar>
              <w:top w:w="18" w:type="dxa"/>
              <w:left w:w="57" w:type="dxa"/>
              <w:bottom w:w="0" w:type="dxa"/>
              <w:right w:w="57" w:type="dxa"/>
            </w:tcMar>
          </w:tcPr>
          <w:p w:rsidR="004B58D8" w:rsidRPr="00893746" w:rsidRDefault="004B04A7" w:rsidP="005D0A38">
            <w:pPr>
              <w:rPr>
                <w:sz w:val="20"/>
                <w:szCs w:val="20"/>
              </w:rPr>
            </w:pPr>
            <w:r w:rsidRPr="00893746">
              <w:rPr>
                <w:sz w:val="20"/>
                <w:szCs w:val="20"/>
              </w:rPr>
              <w:t>Webbeheer</w:t>
            </w:r>
          </w:p>
        </w:tc>
        <w:tc>
          <w:tcPr>
            <w:tcW w:w="5927" w:type="dxa"/>
            <w:tcMar>
              <w:top w:w="18" w:type="dxa"/>
              <w:left w:w="57" w:type="dxa"/>
              <w:bottom w:w="0" w:type="dxa"/>
              <w:right w:w="57" w:type="dxa"/>
            </w:tcMar>
          </w:tcPr>
          <w:p w:rsidR="00566D3A" w:rsidRPr="00893746" w:rsidRDefault="004B58D8">
            <w:pPr>
              <w:rPr>
                <w:sz w:val="20"/>
                <w:szCs w:val="20"/>
              </w:rPr>
            </w:pPr>
            <w:r w:rsidRPr="00893746">
              <w:rPr>
                <w:sz w:val="20"/>
                <w:szCs w:val="20"/>
              </w:rPr>
              <w:t>Hylke van Dijk, Karim Pastoor en vacature</w:t>
            </w:r>
          </w:p>
        </w:tc>
      </w:tr>
      <w:tr w:rsidR="004B58D8" w:rsidRPr="00527AD5" w:rsidTr="00EF27AB">
        <w:trPr>
          <w:trHeight w:val="345"/>
        </w:trPr>
        <w:tc>
          <w:tcPr>
            <w:tcW w:w="2880" w:type="dxa"/>
            <w:tcMar>
              <w:top w:w="18" w:type="dxa"/>
              <w:left w:w="57" w:type="dxa"/>
              <w:bottom w:w="0" w:type="dxa"/>
              <w:right w:w="57" w:type="dxa"/>
            </w:tcMar>
          </w:tcPr>
          <w:p w:rsidR="004B58D8" w:rsidRPr="00527AD5" w:rsidRDefault="004B58D8" w:rsidP="005D0A38">
            <w:pPr>
              <w:rPr>
                <w:rFonts w:cs="Arial Unicode MS"/>
                <w:sz w:val="20"/>
                <w:szCs w:val="20"/>
              </w:rPr>
            </w:pPr>
            <w:r w:rsidRPr="00527AD5">
              <w:rPr>
                <w:sz w:val="20"/>
                <w:szCs w:val="20"/>
              </w:rPr>
              <w:lastRenderedPageBreak/>
              <w:t xml:space="preserve">Reglementencommissie </w:t>
            </w:r>
          </w:p>
        </w:tc>
        <w:tc>
          <w:tcPr>
            <w:tcW w:w="5927" w:type="dxa"/>
            <w:tcMar>
              <w:top w:w="18" w:type="dxa"/>
              <w:left w:w="57" w:type="dxa"/>
              <w:bottom w:w="0" w:type="dxa"/>
              <w:right w:w="57" w:type="dxa"/>
            </w:tcMar>
          </w:tcPr>
          <w:p w:rsidR="004B58D8" w:rsidRPr="00893746" w:rsidRDefault="006567A6" w:rsidP="005D0A38">
            <w:pPr>
              <w:rPr>
                <w:rFonts w:cs="Arial Unicode MS"/>
                <w:color w:val="FF0000"/>
                <w:sz w:val="20"/>
                <w:szCs w:val="20"/>
              </w:rPr>
            </w:pPr>
            <w:r w:rsidRPr="00893746">
              <w:rPr>
                <w:sz w:val="20"/>
                <w:szCs w:val="20"/>
              </w:rPr>
              <w:t xml:space="preserve">Simon Kuipers, Jelle Zwart, </w:t>
            </w:r>
            <w:r w:rsidR="004B58D8" w:rsidRPr="00893746">
              <w:rPr>
                <w:sz w:val="20"/>
                <w:szCs w:val="20"/>
              </w:rPr>
              <w:t xml:space="preserve">Cees de </w:t>
            </w:r>
            <w:r w:rsidR="002A5026" w:rsidRPr="00893746">
              <w:rPr>
                <w:sz w:val="20"/>
                <w:szCs w:val="20"/>
              </w:rPr>
              <w:t>Jong</w:t>
            </w:r>
          </w:p>
        </w:tc>
      </w:tr>
      <w:tr w:rsidR="004B58D8" w:rsidRPr="00527AD5" w:rsidTr="00EF27AB">
        <w:trPr>
          <w:trHeight w:val="345"/>
        </w:trPr>
        <w:tc>
          <w:tcPr>
            <w:tcW w:w="2880" w:type="dxa"/>
            <w:tcMar>
              <w:top w:w="18" w:type="dxa"/>
              <w:left w:w="57" w:type="dxa"/>
              <w:bottom w:w="0" w:type="dxa"/>
              <w:right w:w="57" w:type="dxa"/>
            </w:tcMar>
          </w:tcPr>
          <w:p w:rsidR="006567A6" w:rsidRDefault="004B58D8" w:rsidP="005D0A38">
            <w:pPr>
              <w:rPr>
                <w:sz w:val="20"/>
                <w:szCs w:val="20"/>
              </w:rPr>
            </w:pPr>
            <w:r w:rsidRPr="00527AD5">
              <w:rPr>
                <w:sz w:val="20"/>
                <w:szCs w:val="20"/>
              </w:rPr>
              <w:t>PR-commissie</w:t>
            </w:r>
            <w:r w:rsidR="006567A6">
              <w:rPr>
                <w:sz w:val="20"/>
                <w:szCs w:val="20"/>
              </w:rPr>
              <w:t xml:space="preserve"> &amp;</w:t>
            </w:r>
          </w:p>
          <w:p w:rsidR="004B58D8" w:rsidRPr="00527AD5" w:rsidRDefault="005C5C0F" w:rsidP="005D0A38">
            <w:pPr>
              <w:rPr>
                <w:rFonts w:cs="Arial Unicode MS"/>
                <w:sz w:val="20"/>
                <w:szCs w:val="20"/>
              </w:rPr>
            </w:pPr>
            <w:r>
              <w:rPr>
                <w:sz w:val="20"/>
                <w:szCs w:val="20"/>
              </w:rPr>
              <w:t>S</w:t>
            </w:r>
            <w:r w:rsidR="006567A6">
              <w:rPr>
                <w:sz w:val="20"/>
                <w:szCs w:val="20"/>
              </w:rPr>
              <w:t>ponsorcommissie</w:t>
            </w:r>
          </w:p>
        </w:tc>
        <w:tc>
          <w:tcPr>
            <w:tcW w:w="5927" w:type="dxa"/>
            <w:tcMar>
              <w:top w:w="18" w:type="dxa"/>
              <w:left w:w="57" w:type="dxa"/>
              <w:bottom w:w="0" w:type="dxa"/>
              <w:right w:w="57" w:type="dxa"/>
            </w:tcMar>
          </w:tcPr>
          <w:p w:rsidR="007B4AAB" w:rsidRPr="003041E9" w:rsidRDefault="006567A6">
            <w:pPr>
              <w:rPr>
                <w:sz w:val="20"/>
                <w:szCs w:val="20"/>
              </w:rPr>
            </w:pPr>
            <w:r w:rsidRPr="00893746">
              <w:rPr>
                <w:sz w:val="20"/>
                <w:szCs w:val="20"/>
              </w:rPr>
              <w:t xml:space="preserve">Simon Kuipers, Theo Boelens, </w:t>
            </w:r>
            <w:r w:rsidR="002A5026" w:rsidRPr="00893746">
              <w:rPr>
                <w:sz w:val="20"/>
                <w:szCs w:val="20"/>
              </w:rPr>
              <w:t xml:space="preserve">Geert de Jong, </w:t>
            </w:r>
            <w:proofErr w:type="spellStart"/>
            <w:r w:rsidR="002A5026" w:rsidRPr="00893746">
              <w:rPr>
                <w:sz w:val="20"/>
                <w:szCs w:val="20"/>
              </w:rPr>
              <w:t>Jannes</w:t>
            </w:r>
            <w:proofErr w:type="spellEnd"/>
            <w:r w:rsidR="002A5026" w:rsidRPr="00893746">
              <w:rPr>
                <w:sz w:val="20"/>
                <w:szCs w:val="20"/>
              </w:rPr>
              <w:t xml:space="preserve"> Mulder</w:t>
            </w:r>
            <w:r w:rsidR="004A3BA9" w:rsidRPr="00893746">
              <w:rPr>
                <w:sz w:val="20"/>
                <w:szCs w:val="20"/>
              </w:rPr>
              <w:t>,</w:t>
            </w:r>
            <w:r w:rsidR="002A5026" w:rsidRPr="00893746">
              <w:rPr>
                <w:sz w:val="20"/>
                <w:szCs w:val="20"/>
              </w:rPr>
              <w:t xml:space="preserve"> </w:t>
            </w:r>
            <w:proofErr w:type="spellStart"/>
            <w:r w:rsidR="004B04A7" w:rsidRPr="00893746">
              <w:rPr>
                <w:sz w:val="20"/>
                <w:szCs w:val="20"/>
              </w:rPr>
              <w:t>Ydo</w:t>
            </w:r>
            <w:proofErr w:type="spellEnd"/>
            <w:r w:rsidR="004B04A7" w:rsidRPr="00893746">
              <w:rPr>
                <w:sz w:val="20"/>
                <w:szCs w:val="20"/>
              </w:rPr>
              <w:t xml:space="preserve"> </w:t>
            </w:r>
            <w:proofErr w:type="spellStart"/>
            <w:r w:rsidR="004B04A7" w:rsidRPr="00893746">
              <w:rPr>
                <w:sz w:val="20"/>
                <w:szCs w:val="20"/>
              </w:rPr>
              <w:t>Homma</w:t>
            </w:r>
            <w:proofErr w:type="spellEnd"/>
            <w:r w:rsidR="004B04A7" w:rsidRPr="00893746">
              <w:rPr>
                <w:sz w:val="20"/>
                <w:szCs w:val="20"/>
              </w:rPr>
              <w:t xml:space="preserve"> en </w:t>
            </w:r>
            <w:proofErr w:type="spellStart"/>
            <w:r w:rsidR="004B04A7" w:rsidRPr="00893746">
              <w:rPr>
                <w:sz w:val="20"/>
                <w:szCs w:val="20"/>
              </w:rPr>
              <w:t>Elco</w:t>
            </w:r>
            <w:proofErr w:type="spellEnd"/>
            <w:r w:rsidR="004B04A7" w:rsidRPr="00893746">
              <w:rPr>
                <w:sz w:val="20"/>
                <w:szCs w:val="20"/>
              </w:rPr>
              <w:t xml:space="preserve"> </w:t>
            </w:r>
            <w:proofErr w:type="spellStart"/>
            <w:r w:rsidR="004B04A7" w:rsidRPr="00893746">
              <w:rPr>
                <w:sz w:val="20"/>
                <w:szCs w:val="20"/>
              </w:rPr>
              <w:t>Homma</w:t>
            </w:r>
            <w:proofErr w:type="spellEnd"/>
            <w:r w:rsidR="002A5026" w:rsidRPr="00893746">
              <w:rPr>
                <w:sz w:val="20"/>
                <w:szCs w:val="20"/>
              </w:rPr>
              <w:t xml:space="preserve"> </w:t>
            </w:r>
          </w:p>
        </w:tc>
      </w:tr>
      <w:tr w:rsidR="004B58D8" w:rsidRPr="00527AD5" w:rsidTr="00833B24">
        <w:trPr>
          <w:trHeight w:val="656"/>
        </w:trPr>
        <w:tc>
          <w:tcPr>
            <w:tcW w:w="2880" w:type="dxa"/>
            <w:tcMar>
              <w:top w:w="18" w:type="dxa"/>
              <w:left w:w="57" w:type="dxa"/>
              <w:bottom w:w="0" w:type="dxa"/>
              <w:right w:w="57" w:type="dxa"/>
            </w:tcMar>
          </w:tcPr>
          <w:p w:rsidR="004B58D8" w:rsidRDefault="004B58D8" w:rsidP="005D0A38">
            <w:pPr>
              <w:rPr>
                <w:sz w:val="20"/>
                <w:szCs w:val="20"/>
              </w:rPr>
            </w:pPr>
            <w:r w:rsidRPr="009036BC">
              <w:rPr>
                <w:sz w:val="20"/>
                <w:szCs w:val="20"/>
              </w:rPr>
              <w:t>Technische commissie</w:t>
            </w:r>
          </w:p>
          <w:p w:rsidR="009036BC" w:rsidRPr="00527AD5" w:rsidRDefault="009036BC" w:rsidP="005D0A38">
            <w:pPr>
              <w:rPr>
                <w:rFonts w:cs="Arial Unicode MS"/>
                <w:sz w:val="20"/>
                <w:szCs w:val="20"/>
              </w:rPr>
            </w:pPr>
            <w:r>
              <w:rPr>
                <w:sz w:val="20"/>
                <w:szCs w:val="20"/>
              </w:rPr>
              <w:t>(niet actief)</w:t>
            </w:r>
          </w:p>
        </w:tc>
        <w:tc>
          <w:tcPr>
            <w:tcW w:w="5927" w:type="dxa"/>
            <w:tcMar>
              <w:top w:w="18" w:type="dxa"/>
              <w:left w:w="57" w:type="dxa"/>
              <w:bottom w:w="0" w:type="dxa"/>
              <w:right w:w="57" w:type="dxa"/>
            </w:tcMar>
          </w:tcPr>
          <w:p w:rsidR="004B58D8" w:rsidRPr="00893746" w:rsidRDefault="004B04A7" w:rsidP="000D0AC9">
            <w:pPr>
              <w:rPr>
                <w:rFonts w:cs="Arial Unicode MS"/>
                <w:sz w:val="20"/>
                <w:szCs w:val="20"/>
              </w:rPr>
            </w:pPr>
            <w:r w:rsidRPr="00893746">
              <w:rPr>
                <w:rFonts w:cs="Arial Unicode MS"/>
                <w:sz w:val="20"/>
                <w:szCs w:val="20"/>
              </w:rPr>
              <w:t>Nieuw in te richten commissie, onderhoud- of control</w:t>
            </w:r>
            <w:r w:rsidRPr="00893746">
              <w:rPr>
                <w:rFonts w:cs="Arial Unicode MS"/>
                <w:sz w:val="20"/>
                <w:szCs w:val="20"/>
              </w:rPr>
              <w:t>e</w:t>
            </w:r>
            <w:r w:rsidRPr="00893746">
              <w:rPr>
                <w:rFonts w:cs="Arial Unicode MS"/>
                <w:sz w:val="20"/>
                <w:szCs w:val="20"/>
              </w:rPr>
              <w:t>commissie</w:t>
            </w:r>
          </w:p>
        </w:tc>
      </w:tr>
      <w:tr w:rsidR="004B58D8" w:rsidRPr="00527AD5" w:rsidTr="00EF27AB">
        <w:trPr>
          <w:trHeight w:val="345"/>
        </w:trPr>
        <w:tc>
          <w:tcPr>
            <w:tcW w:w="2880" w:type="dxa"/>
            <w:tcMar>
              <w:top w:w="18" w:type="dxa"/>
              <w:left w:w="57" w:type="dxa"/>
              <w:bottom w:w="0" w:type="dxa"/>
              <w:right w:w="57" w:type="dxa"/>
            </w:tcMar>
          </w:tcPr>
          <w:p w:rsidR="004B58D8" w:rsidRPr="00527AD5" w:rsidRDefault="004B58D8" w:rsidP="005D0A38">
            <w:pPr>
              <w:rPr>
                <w:rFonts w:cs="Arial Unicode MS"/>
                <w:sz w:val="20"/>
                <w:szCs w:val="20"/>
              </w:rPr>
            </w:pPr>
            <w:r w:rsidRPr="00527AD5">
              <w:rPr>
                <w:sz w:val="20"/>
                <w:szCs w:val="20"/>
              </w:rPr>
              <w:t>Vervoerscommissie</w:t>
            </w:r>
          </w:p>
        </w:tc>
        <w:tc>
          <w:tcPr>
            <w:tcW w:w="5927" w:type="dxa"/>
            <w:tcMar>
              <w:top w:w="18" w:type="dxa"/>
              <w:left w:w="57" w:type="dxa"/>
              <w:bottom w:w="0" w:type="dxa"/>
              <w:right w:w="57" w:type="dxa"/>
            </w:tcMar>
          </w:tcPr>
          <w:p w:rsidR="004B58D8" w:rsidRPr="00893746" w:rsidRDefault="002A5026" w:rsidP="005D0A38">
            <w:pPr>
              <w:rPr>
                <w:rFonts w:cs="Arial Unicode MS"/>
                <w:color w:val="FF0000"/>
                <w:sz w:val="20"/>
                <w:szCs w:val="20"/>
              </w:rPr>
            </w:pPr>
            <w:r w:rsidRPr="00893746">
              <w:rPr>
                <w:sz w:val="20"/>
                <w:szCs w:val="20"/>
              </w:rPr>
              <w:t>Johannes Keuning, Theo Boelens</w:t>
            </w:r>
            <w:r w:rsidR="004B04A7" w:rsidRPr="00893746">
              <w:rPr>
                <w:sz w:val="20"/>
                <w:szCs w:val="20"/>
              </w:rPr>
              <w:t>,</w:t>
            </w:r>
            <w:r w:rsidRPr="00893746">
              <w:rPr>
                <w:sz w:val="20"/>
                <w:szCs w:val="20"/>
              </w:rPr>
              <w:t xml:space="preserve"> Albert Jan de Jong </w:t>
            </w:r>
          </w:p>
        </w:tc>
      </w:tr>
      <w:tr w:rsidR="004B58D8" w:rsidRPr="00527AD5" w:rsidTr="00EF27AB">
        <w:trPr>
          <w:trHeight w:val="345"/>
        </w:trPr>
        <w:tc>
          <w:tcPr>
            <w:tcW w:w="2880" w:type="dxa"/>
            <w:tcMar>
              <w:top w:w="18" w:type="dxa"/>
              <w:left w:w="57" w:type="dxa"/>
              <w:bottom w:w="0" w:type="dxa"/>
              <w:right w:w="57" w:type="dxa"/>
            </w:tcMar>
          </w:tcPr>
          <w:p w:rsidR="004B58D8" w:rsidRPr="00527AD5" w:rsidRDefault="004B58D8" w:rsidP="005D0A38">
            <w:pPr>
              <w:rPr>
                <w:sz w:val="20"/>
                <w:szCs w:val="20"/>
              </w:rPr>
            </w:pPr>
            <w:r w:rsidRPr="00527AD5">
              <w:rPr>
                <w:sz w:val="20"/>
                <w:szCs w:val="20"/>
              </w:rPr>
              <w:t>Klachtencommissie</w:t>
            </w:r>
          </w:p>
        </w:tc>
        <w:tc>
          <w:tcPr>
            <w:tcW w:w="5927" w:type="dxa"/>
            <w:tcMar>
              <w:top w:w="18" w:type="dxa"/>
              <w:left w:w="57" w:type="dxa"/>
              <w:bottom w:w="0" w:type="dxa"/>
              <w:right w:w="57" w:type="dxa"/>
            </w:tcMar>
          </w:tcPr>
          <w:p w:rsidR="007B4AAB" w:rsidRDefault="003041E9">
            <w:pPr>
              <w:rPr>
                <w:sz w:val="20"/>
                <w:szCs w:val="20"/>
              </w:rPr>
            </w:pPr>
            <w:r>
              <w:rPr>
                <w:sz w:val="20"/>
                <w:szCs w:val="20"/>
              </w:rPr>
              <w:t>Willem Molenaar</w:t>
            </w:r>
            <w:r w:rsidR="000E2967">
              <w:rPr>
                <w:sz w:val="20"/>
                <w:szCs w:val="20"/>
              </w:rPr>
              <w:t>,</w:t>
            </w:r>
            <w:r>
              <w:rPr>
                <w:sz w:val="20"/>
                <w:szCs w:val="20"/>
              </w:rPr>
              <w:t xml:space="preserve"> </w:t>
            </w:r>
            <w:r w:rsidR="007944FB" w:rsidRPr="00893746">
              <w:rPr>
                <w:sz w:val="20"/>
                <w:szCs w:val="20"/>
              </w:rPr>
              <w:t>Albert Jan de Jong</w:t>
            </w:r>
            <w:r w:rsidR="002A5026" w:rsidRPr="00893746">
              <w:rPr>
                <w:sz w:val="20"/>
                <w:szCs w:val="20"/>
              </w:rPr>
              <w:t xml:space="preserve"> </w:t>
            </w:r>
            <w:r w:rsidR="000E2967">
              <w:rPr>
                <w:sz w:val="20"/>
                <w:szCs w:val="20"/>
              </w:rPr>
              <w:t>en vacature</w:t>
            </w:r>
          </w:p>
        </w:tc>
      </w:tr>
      <w:tr w:rsidR="004B58D8" w:rsidRPr="00527AD5" w:rsidTr="00EF27AB">
        <w:trPr>
          <w:trHeight w:val="345"/>
        </w:trPr>
        <w:tc>
          <w:tcPr>
            <w:tcW w:w="2880" w:type="dxa"/>
            <w:tcMar>
              <w:top w:w="18" w:type="dxa"/>
              <w:left w:w="57" w:type="dxa"/>
              <w:bottom w:w="0" w:type="dxa"/>
              <w:right w:w="57" w:type="dxa"/>
            </w:tcMar>
          </w:tcPr>
          <w:p w:rsidR="004B58D8" w:rsidRPr="00527AD5" w:rsidRDefault="004B58D8" w:rsidP="005D0A38">
            <w:pPr>
              <w:rPr>
                <w:sz w:val="20"/>
                <w:szCs w:val="20"/>
              </w:rPr>
            </w:pPr>
            <w:r w:rsidRPr="00527AD5">
              <w:rPr>
                <w:sz w:val="20"/>
                <w:szCs w:val="20"/>
              </w:rPr>
              <w:t>Commissie rekenaar</w:t>
            </w:r>
          </w:p>
        </w:tc>
        <w:tc>
          <w:tcPr>
            <w:tcW w:w="5927" w:type="dxa"/>
            <w:tcMar>
              <w:top w:w="18" w:type="dxa"/>
              <w:left w:w="57" w:type="dxa"/>
              <w:bottom w:w="0" w:type="dxa"/>
              <w:right w:w="57" w:type="dxa"/>
            </w:tcMar>
          </w:tcPr>
          <w:p w:rsidR="004B58D8" w:rsidRPr="00893746" w:rsidRDefault="006567A6" w:rsidP="005D0A38">
            <w:pPr>
              <w:rPr>
                <w:sz w:val="20"/>
                <w:szCs w:val="20"/>
              </w:rPr>
            </w:pPr>
            <w:r w:rsidRPr="00893746">
              <w:rPr>
                <w:sz w:val="20"/>
                <w:szCs w:val="20"/>
              </w:rPr>
              <w:t xml:space="preserve">Hylke van Dijk, </w:t>
            </w:r>
            <w:r w:rsidR="004B58D8" w:rsidRPr="00893746">
              <w:rPr>
                <w:sz w:val="20"/>
                <w:szCs w:val="20"/>
              </w:rPr>
              <w:t xml:space="preserve">John </w:t>
            </w:r>
            <w:proofErr w:type="spellStart"/>
            <w:r w:rsidR="004B58D8" w:rsidRPr="00893746">
              <w:rPr>
                <w:sz w:val="20"/>
                <w:szCs w:val="20"/>
              </w:rPr>
              <w:t>Hilbers</w:t>
            </w:r>
            <w:proofErr w:type="spellEnd"/>
          </w:p>
        </w:tc>
      </w:tr>
      <w:tr w:rsidR="00672CFD" w:rsidRPr="00527AD5" w:rsidTr="00672CFD">
        <w:trPr>
          <w:trHeight w:val="393"/>
        </w:trPr>
        <w:tc>
          <w:tcPr>
            <w:tcW w:w="2880" w:type="dxa"/>
            <w:tcMar>
              <w:top w:w="18" w:type="dxa"/>
              <w:left w:w="57" w:type="dxa"/>
              <w:bottom w:w="0" w:type="dxa"/>
              <w:right w:w="57" w:type="dxa"/>
            </w:tcMar>
          </w:tcPr>
          <w:p w:rsidR="00672CFD" w:rsidRPr="00527AD5" w:rsidRDefault="00672CFD" w:rsidP="005D0A38">
            <w:pPr>
              <w:rPr>
                <w:sz w:val="20"/>
                <w:szCs w:val="20"/>
              </w:rPr>
            </w:pPr>
            <w:r>
              <w:rPr>
                <w:sz w:val="20"/>
                <w:szCs w:val="20"/>
              </w:rPr>
              <w:t>Commissie Samen</w:t>
            </w:r>
          </w:p>
        </w:tc>
        <w:tc>
          <w:tcPr>
            <w:tcW w:w="5927" w:type="dxa"/>
            <w:tcMar>
              <w:top w:w="18" w:type="dxa"/>
              <w:left w:w="57" w:type="dxa"/>
              <w:bottom w:w="0" w:type="dxa"/>
              <w:right w:w="57" w:type="dxa"/>
            </w:tcMar>
          </w:tcPr>
          <w:p w:rsidR="007B4AAB" w:rsidRDefault="00672CFD">
            <w:pPr>
              <w:rPr>
                <w:sz w:val="20"/>
                <w:szCs w:val="20"/>
              </w:rPr>
            </w:pPr>
            <w:r w:rsidRPr="00893746">
              <w:rPr>
                <w:sz w:val="20"/>
                <w:szCs w:val="20"/>
              </w:rPr>
              <w:t xml:space="preserve">Simon Zeeman, Jan Heeres, Sjaak </w:t>
            </w:r>
            <w:r w:rsidR="000E2967">
              <w:rPr>
                <w:sz w:val="20"/>
                <w:szCs w:val="20"/>
              </w:rPr>
              <w:t>B</w:t>
            </w:r>
            <w:r w:rsidR="000E2967" w:rsidRPr="00893746">
              <w:rPr>
                <w:sz w:val="20"/>
                <w:szCs w:val="20"/>
              </w:rPr>
              <w:t xml:space="preserve">uwalda </w:t>
            </w:r>
            <w:r w:rsidRPr="00893746">
              <w:rPr>
                <w:sz w:val="20"/>
                <w:szCs w:val="20"/>
              </w:rPr>
              <w:t xml:space="preserve">en </w:t>
            </w:r>
            <w:r w:rsidR="007F7910">
              <w:rPr>
                <w:sz w:val="20"/>
                <w:szCs w:val="20"/>
              </w:rPr>
              <w:t xml:space="preserve"> Wiebren van Stralen</w:t>
            </w:r>
          </w:p>
          <w:p w:rsidR="007B4AAB" w:rsidRDefault="007B4AAB">
            <w:pPr>
              <w:rPr>
                <w:sz w:val="20"/>
                <w:szCs w:val="20"/>
              </w:rPr>
            </w:pPr>
          </w:p>
        </w:tc>
      </w:tr>
    </w:tbl>
    <w:p w:rsidR="004B58D8" w:rsidRDefault="004B58D8" w:rsidP="00206FB8"/>
    <w:p w:rsidR="001F4722" w:rsidRPr="001F4722" w:rsidRDefault="001F4722" w:rsidP="00206FB8">
      <w:pPr>
        <w:rPr>
          <w:b/>
          <w:sz w:val="16"/>
          <w:szCs w:val="16"/>
        </w:rPr>
      </w:pPr>
      <w:r>
        <w:rPr>
          <w:b/>
          <w:sz w:val="16"/>
          <w:szCs w:val="16"/>
        </w:rPr>
        <w:t>Tabel</w:t>
      </w:r>
      <w:r w:rsidR="00301874">
        <w:rPr>
          <w:b/>
          <w:sz w:val="16"/>
          <w:szCs w:val="16"/>
        </w:rPr>
        <w:t xml:space="preserve"> 3</w:t>
      </w:r>
      <w:r>
        <w:rPr>
          <w:b/>
          <w:sz w:val="16"/>
          <w:szCs w:val="16"/>
        </w:rPr>
        <w:t xml:space="preserve">: </w:t>
      </w:r>
      <w:r w:rsidRPr="001F4722">
        <w:rPr>
          <w:b/>
          <w:sz w:val="16"/>
          <w:szCs w:val="16"/>
        </w:rPr>
        <w:t xml:space="preserve">Samenstelling en bemensing commissies, </w:t>
      </w:r>
      <w:r w:rsidR="00E176EA">
        <w:rPr>
          <w:b/>
          <w:sz w:val="16"/>
          <w:szCs w:val="16"/>
        </w:rPr>
        <w:t>2021</w:t>
      </w:r>
      <w:r w:rsidRPr="001F4722">
        <w:rPr>
          <w:b/>
          <w:sz w:val="16"/>
          <w:szCs w:val="16"/>
        </w:rPr>
        <w:t>.</w:t>
      </w:r>
    </w:p>
    <w:p w:rsidR="009036BC" w:rsidRDefault="009036BC" w:rsidP="00206FB8"/>
    <w:p w:rsidR="001F4722" w:rsidRDefault="001F4722" w:rsidP="00206FB8"/>
    <w:tbl>
      <w:tblPr>
        <w:tblStyle w:val="Tabelraster"/>
        <w:tblW w:w="8730" w:type="dxa"/>
        <w:tblLook w:val="01E0"/>
      </w:tblPr>
      <w:tblGrid>
        <w:gridCol w:w="8730"/>
      </w:tblGrid>
      <w:tr w:rsidR="005D02DD" w:rsidTr="007A6653">
        <w:trPr>
          <w:trHeight w:val="848"/>
        </w:trPr>
        <w:tc>
          <w:tcPr>
            <w:tcW w:w="8730" w:type="dxa"/>
          </w:tcPr>
          <w:p w:rsidR="005D02DD" w:rsidRPr="005D02DD" w:rsidRDefault="005D02DD" w:rsidP="00206FB8">
            <w:pPr>
              <w:rPr>
                <w:b/>
              </w:rPr>
            </w:pPr>
            <w:r w:rsidRPr="005D02DD">
              <w:rPr>
                <w:b/>
              </w:rPr>
              <w:t xml:space="preserve">Speerpunten commissies </w:t>
            </w:r>
            <w:r w:rsidR="00504378">
              <w:rPr>
                <w:b/>
              </w:rPr>
              <w:t>2022</w:t>
            </w:r>
          </w:p>
          <w:p w:rsidR="005D02DD" w:rsidRDefault="005D02DD" w:rsidP="00206FB8"/>
          <w:p w:rsidR="005D02DD" w:rsidRDefault="005D02DD" w:rsidP="005D02DD">
            <w:pPr>
              <w:numPr>
                <w:ilvl w:val="0"/>
                <w:numId w:val="33"/>
              </w:numPr>
            </w:pPr>
            <w:r>
              <w:t xml:space="preserve">Commissie-indeling, samenstelling en bemensing </w:t>
            </w:r>
            <w:r w:rsidR="00AC1F18">
              <w:t>actualiseren.</w:t>
            </w:r>
          </w:p>
          <w:p w:rsidR="001F4722" w:rsidRDefault="001F4722" w:rsidP="005D02DD">
            <w:pPr>
              <w:numPr>
                <w:ilvl w:val="0"/>
                <w:numId w:val="33"/>
              </w:numPr>
            </w:pPr>
            <w:r>
              <w:t>Opzet vrijwilligersavond evalueren.</w:t>
            </w:r>
          </w:p>
          <w:p w:rsidR="001F4722" w:rsidRDefault="001F4722" w:rsidP="005D02DD">
            <w:pPr>
              <w:numPr>
                <w:ilvl w:val="0"/>
                <w:numId w:val="33"/>
              </w:numPr>
            </w:pPr>
            <w:r>
              <w:t>Teamgevoel binnen commissies ontwikkelen.</w:t>
            </w:r>
          </w:p>
          <w:p w:rsidR="005D02DD" w:rsidRDefault="001F4722" w:rsidP="005D02DD">
            <w:pPr>
              <w:numPr>
                <w:ilvl w:val="0"/>
                <w:numId w:val="33"/>
              </w:numPr>
            </w:pPr>
            <w:r>
              <w:t>T</w:t>
            </w:r>
            <w:r w:rsidR="005D02DD">
              <w:t>aakverdeling tussen commissies verbinden.</w:t>
            </w:r>
          </w:p>
          <w:p w:rsidR="005D02DD" w:rsidRDefault="005D02DD" w:rsidP="005D02DD">
            <w:pPr>
              <w:numPr>
                <w:ilvl w:val="0"/>
                <w:numId w:val="33"/>
              </w:numPr>
            </w:pPr>
            <w:r>
              <w:t>Projectmatig functioneren aanscherpen.</w:t>
            </w:r>
          </w:p>
          <w:p w:rsidR="00E63FF1" w:rsidRDefault="00D432D8" w:rsidP="00E63FF1">
            <w:pPr>
              <w:numPr>
                <w:ilvl w:val="0"/>
                <w:numId w:val="33"/>
              </w:numPr>
            </w:pPr>
            <w:r>
              <w:t>PDCA inrichten.</w:t>
            </w:r>
          </w:p>
          <w:p w:rsidR="005D02DD" w:rsidRDefault="005D02DD" w:rsidP="00206FB8"/>
        </w:tc>
      </w:tr>
    </w:tbl>
    <w:p w:rsidR="000B3FB5" w:rsidRDefault="000B3FB5" w:rsidP="000B3FB5">
      <w:bookmarkStart w:id="7" w:name="_Toc414087593"/>
    </w:p>
    <w:p w:rsidR="000B3FB5" w:rsidRPr="000B3FB5" w:rsidRDefault="000B3FB5" w:rsidP="000B3FB5"/>
    <w:p w:rsidR="000E2967" w:rsidRPr="007E14D3" w:rsidRDefault="007B4AAB" w:rsidP="00DE38D8">
      <w:pPr>
        <w:pStyle w:val="Kop2"/>
        <w:rPr>
          <w:color w:val="FF0000"/>
        </w:rPr>
      </w:pPr>
      <w:r>
        <w:t>2.5</w:t>
      </w:r>
      <w:r>
        <w:tab/>
      </w:r>
      <w:r w:rsidR="004A3BA9">
        <w:t xml:space="preserve">District </w:t>
      </w:r>
      <w:r w:rsidR="004B58D8" w:rsidRPr="00527AD5">
        <w:t>overleggen</w:t>
      </w:r>
      <w:bookmarkEnd w:id="7"/>
      <w:r w:rsidR="0064341D">
        <w:t xml:space="preserve"> </w:t>
      </w:r>
      <w:r w:rsidR="00AD2E20">
        <w:t xml:space="preserve"> </w:t>
      </w:r>
      <w:r w:rsidR="00746D5D">
        <w:t xml:space="preserve">        </w:t>
      </w:r>
    </w:p>
    <w:p w:rsidR="00471074" w:rsidRPr="00E176EA" w:rsidRDefault="004B58D8" w:rsidP="001429E8">
      <w:pPr>
        <w:rPr>
          <w:b/>
        </w:rPr>
      </w:pPr>
      <w:r w:rsidRPr="00527AD5">
        <w:t xml:space="preserve">Het doel van deze bijeenkomsten is </w:t>
      </w:r>
      <w:r w:rsidR="001F4722">
        <w:t xml:space="preserve">om </w:t>
      </w:r>
      <w:r w:rsidR="00C864E8">
        <w:t>op een</w:t>
      </w:r>
      <w:r>
        <w:t xml:space="preserve"> laagdrempelig</w:t>
      </w:r>
      <w:r w:rsidR="00C864E8">
        <w:t>e</w:t>
      </w:r>
      <w:r>
        <w:t xml:space="preserve">, interactieve manier </w:t>
      </w:r>
      <w:r w:rsidR="00AC1F18">
        <w:t xml:space="preserve">met leden </w:t>
      </w:r>
      <w:r>
        <w:t xml:space="preserve">van gedachten te wisselen over </w:t>
      </w:r>
      <w:r w:rsidR="002C7875">
        <w:t xml:space="preserve">het </w:t>
      </w:r>
      <w:r w:rsidR="001F4722">
        <w:t xml:space="preserve">afgelopen </w:t>
      </w:r>
      <w:r w:rsidR="002C7875">
        <w:t xml:space="preserve">vliegseizoen en </w:t>
      </w:r>
      <w:r>
        <w:t>lopende ontwikkelingen</w:t>
      </w:r>
      <w:r w:rsidR="00FA729B">
        <w:t xml:space="preserve"> binnen de afdeling</w:t>
      </w:r>
      <w:r>
        <w:t xml:space="preserve">. </w:t>
      </w:r>
      <w:r w:rsidR="00C864E8">
        <w:t>Deze bijeenkomsten bieden bij uitstek de gel</w:t>
      </w:r>
      <w:r w:rsidR="00C864E8">
        <w:t>e</w:t>
      </w:r>
      <w:r w:rsidR="00C864E8">
        <w:t>genheid aan te geven</w:t>
      </w:r>
      <w:r>
        <w:t xml:space="preserve"> wat goed ging, wat beter kan en wat veranderd moet worden</w:t>
      </w:r>
      <w:r w:rsidR="00C864E8">
        <w:t xml:space="preserve">. </w:t>
      </w:r>
      <w:r w:rsidR="009870F3">
        <w:t>M.a.w. het bestuur feedback</w:t>
      </w:r>
      <w:r w:rsidR="004A3BA9">
        <w:t xml:space="preserve"> te geven</w:t>
      </w:r>
      <w:r w:rsidR="009870F3">
        <w:t xml:space="preserve"> </w:t>
      </w:r>
      <w:r w:rsidR="001F4722">
        <w:t>voor een verbetering van</w:t>
      </w:r>
      <w:r>
        <w:t xml:space="preserve"> de beleving en b</w:t>
      </w:r>
      <w:r>
        <w:t>e</w:t>
      </w:r>
      <w:r>
        <w:t xml:space="preserve">oefening van onze sport. </w:t>
      </w:r>
      <w:r w:rsidR="00D5795B" w:rsidRPr="00D5795B">
        <w:rPr>
          <w:b/>
        </w:rPr>
        <w:t>In verband met het Corona-virus zijn de overleggen niet doorgegaan.</w:t>
      </w:r>
    </w:p>
    <w:p w:rsidR="000154B4" w:rsidRPr="0006608F" w:rsidRDefault="000154B4" w:rsidP="001429E8"/>
    <w:tbl>
      <w:tblPr>
        <w:tblStyle w:val="Tabelraster"/>
        <w:tblW w:w="9256" w:type="dxa"/>
        <w:tblLook w:val="01E0"/>
      </w:tblPr>
      <w:tblGrid>
        <w:gridCol w:w="9256"/>
      </w:tblGrid>
      <w:tr w:rsidR="005D02DD" w:rsidTr="007E14D3">
        <w:trPr>
          <w:trHeight w:val="1424"/>
        </w:trPr>
        <w:tc>
          <w:tcPr>
            <w:tcW w:w="9256" w:type="dxa"/>
          </w:tcPr>
          <w:p w:rsidR="005D02DD" w:rsidRPr="00D432D8" w:rsidRDefault="00D432D8">
            <w:pPr>
              <w:spacing w:line="240" w:lineRule="auto"/>
              <w:rPr>
                <w:b/>
              </w:rPr>
            </w:pPr>
            <w:r w:rsidRPr="00D432D8">
              <w:rPr>
                <w:b/>
              </w:rPr>
              <w:t>Speerpunten district</w:t>
            </w:r>
            <w:r w:rsidR="00066EBA">
              <w:rPr>
                <w:b/>
              </w:rPr>
              <w:t xml:space="preserve"> </w:t>
            </w:r>
            <w:r w:rsidRPr="00D432D8">
              <w:rPr>
                <w:b/>
              </w:rPr>
              <w:t xml:space="preserve">overleggen </w:t>
            </w:r>
            <w:r w:rsidR="00504378">
              <w:rPr>
                <w:b/>
              </w:rPr>
              <w:t>2022</w:t>
            </w:r>
          </w:p>
          <w:p w:rsidR="00D432D8" w:rsidRPr="00D432D8" w:rsidRDefault="00D432D8">
            <w:pPr>
              <w:spacing w:line="240" w:lineRule="auto"/>
            </w:pPr>
          </w:p>
          <w:p w:rsidR="00D432D8" w:rsidRDefault="00D432D8" w:rsidP="00D432D8">
            <w:pPr>
              <w:numPr>
                <w:ilvl w:val="0"/>
                <w:numId w:val="33"/>
              </w:numPr>
              <w:spacing w:line="240" w:lineRule="auto"/>
            </w:pPr>
            <w:r w:rsidRPr="00D432D8">
              <w:t>Voortzetten en uitbouwen opzet interactie</w:t>
            </w:r>
            <w:r w:rsidR="002C7875">
              <w:t xml:space="preserve"> afdelingsbestuur met de leden</w:t>
            </w:r>
            <w:r>
              <w:t>.</w:t>
            </w:r>
          </w:p>
          <w:p w:rsidR="00D432D8" w:rsidRPr="0001171F" w:rsidRDefault="00D432D8" w:rsidP="00D432D8">
            <w:pPr>
              <w:numPr>
                <w:ilvl w:val="0"/>
                <w:numId w:val="33"/>
              </w:numPr>
              <w:spacing w:line="240" w:lineRule="auto"/>
              <w:rPr>
                <w:color w:val="FF0000"/>
              </w:rPr>
            </w:pPr>
            <w:r>
              <w:t xml:space="preserve">Terugkoppeling “oogst” naar </w:t>
            </w:r>
            <w:proofErr w:type="spellStart"/>
            <w:r>
              <w:t>ALV’s</w:t>
            </w:r>
            <w:proofErr w:type="spellEnd"/>
            <w:r>
              <w:t xml:space="preserve"> en leden</w:t>
            </w:r>
            <w:r w:rsidR="00E63FF1">
              <w:t xml:space="preserve"> </w:t>
            </w:r>
            <w:r>
              <w:t>inrichten</w:t>
            </w:r>
            <w:r w:rsidR="002C7875">
              <w:t xml:space="preserve"> (communicatieplan)</w:t>
            </w:r>
            <w:r>
              <w:t>.</w:t>
            </w:r>
          </w:p>
          <w:p w:rsidR="0001171F" w:rsidRDefault="0001171F" w:rsidP="00D432D8">
            <w:pPr>
              <w:numPr>
                <w:ilvl w:val="0"/>
                <w:numId w:val="33"/>
              </w:numPr>
              <w:spacing w:line="240" w:lineRule="auto"/>
              <w:rPr>
                <w:color w:val="FF0000"/>
              </w:rPr>
            </w:pPr>
            <w:r>
              <w:t>Bevindingen implementeren in beleid.</w:t>
            </w:r>
          </w:p>
        </w:tc>
      </w:tr>
    </w:tbl>
    <w:p w:rsidR="004B58D8" w:rsidRDefault="004B58D8">
      <w:pPr>
        <w:spacing w:line="240" w:lineRule="auto"/>
        <w:rPr>
          <w:color w:val="FF0000"/>
        </w:rPr>
      </w:pPr>
    </w:p>
    <w:p w:rsidR="001E1743" w:rsidRPr="00D43D92" w:rsidRDefault="001E1743">
      <w:pPr>
        <w:spacing w:line="240" w:lineRule="auto"/>
        <w:rPr>
          <w:color w:val="FF0000"/>
        </w:rPr>
      </w:pPr>
    </w:p>
    <w:p w:rsidR="005D1D07" w:rsidRDefault="005D1D07" w:rsidP="00C12300">
      <w:pPr>
        <w:pStyle w:val="Standard"/>
        <w:rPr>
          <w:rFonts w:asciiTheme="majorHAnsi" w:hAnsiTheme="majorHAnsi"/>
          <w:b/>
          <w:bCs/>
        </w:rPr>
      </w:pPr>
    </w:p>
    <w:p w:rsidR="005D1D07" w:rsidRDefault="005D1D07" w:rsidP="00C12300">
      <w:pPr>
        <w:pStyle w:val="Standard"/>
        <w:rPr>
          <w:rFonts w:asciiTheme="majorHAnsi" w:hAnsiTheme="majorHAnsi"/>
          <w:b/>
          <w:bCs/>
        </w:rPr>
      </w:pPr>
    </w:p>
    <w:p w:rsidR="005D1D07" w:rsidRDefault="00C12300" w:rsidP="00C12300">
      <w:pPr>
        <w:pStyle w:val="Standard"/>
        <w:rPr>
          <w:rFonts w:asciiTheme="majorHAnsi" w:hAnsiTheme="majorHAnsi"/>
          <w:b/>
          <w:bCs/>
        </w:rPr>
      </w:pPr>
      <w:r w:rsidRPr="00C12300">
        <w:rPr>
          <w:rFonts w:asciiTheme="majorHAnsi" w:hAnsiTheme="majorHAnsi"/>
          <w:b/>
          <w:bCs/>
        </w:rPr>
        <w:lastRenderedPageBreak/>
        <w:t>Verantwoording Activiteiten</w:t>
      </w:r>
    </w:p>
    <w:p w:rsidR="00C12300" w:rsidRDefault="00C12300" w:rsidP="00C12300">
      <w:pPr>
        <w:pStyle w:val="Standard"/>
        <w:rPr>
          <w:rFonts w:hint="eastAsia"/>
          <w:b/>
          <w:bCs/>
          <w:sz w:val="28"/>
          <w:szCs w:val="28"/>
        </w:rPr>
      </w:pPr>
      <w:r>
        <w:rPr>
          <w:rFonts w:asciiTheme="majorHAnsi" w:hAnsiTheme="majorHAnsi"/>
          <w:b/>
          <w:bCs/>
        </w:rPr>
        <w:t xml:space="preserve">   </w:t>
      </w:r>
    </w:p>
    <w:p w:rsidR="00C12300" w:rsidRPr="00C12300" w:rsidRDefault="00C12300" w:rsidP="00C12300">
      <w:pPr>
        <w:pStyle w:val="Standard"/>
        <w:rPr>
          <w:rFonts w:asciiTheme="minorHAnsi" w:hAnsiTheme="minorHAnsi"/>
          <w:b/>
          <w:bCs/>
        </w:rPr>
      </w:pPr>
      <w:r w:rsidRPr="00C12300">
        <w:rPr>
          <w:rFonts w:asciiTheme="minorHAnsi" w:hAnsiTheme="minorHAnsi"/>
          <w:b/>
          <w:bCs/>
        </w:rPr>
        <w:t>3.1   Financiën</w:t>
      </w:r>
    </w:p>
    <w:p w:rsidR="00C12300" w:rsidRDefault="00C12300" w:rsidP="00C12300">
      <w:pPr>
        <w:pStyle w:val="Standard"/>
        <w:rPr>
          <w:rFonts w:hint="eastAsia"/>
          <w:b/>
          <w:bCs/>
          <w:sz w:val="28"/>
          <w:szCs w:val="28"/>
        </w:rPr>
      </w:pP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Het financieel verslag over 2021 is onder verantwoording van het bestuur,</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door administratiekantoor De Kade uit Harlingen, samengesteld. Op de ALV</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van 4 maart 2022 wordt de jaarrekening 2021 nader besproken.</w:t>
      </w:r>
    </w:p>
    <w:p w:rsidR="00C12300" w:rsidRPr="00C12300" w:rsidRDefault="00C12300" w:rsidP="00C12300">
      <w:pPr>
        <w:pStyle w:val="Standard"/>
        <w:rPr>
          <w:rFonts w:asciiTheme="minorHAnsi" w:hAnsiTheme="minorHAnsi"/>
          <w:bCs/>
          <w:sz w:val="21"/>
          <w:szCs w:val="21"/>
        </w:rPr>
      </w:pP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Het nettoresultaat over 2021 bedraagt een positief saldo van 14.032,00 euro.</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Dit tegenover een positief saldo van 4.936,00 euro in 2020.</w:t>
      </w:r>
    </w:p>
    <w:p w:rsidR="00C12300" w:rsidRPr="00C12300" w:rsidRDefault="00C12300" w:rsidP="00C12300">
      <w:pPr>
        <w:pStyle w:val="Standard"/>
        <w:rPr>
          <w:rFonts w:asciiTheme="minorHAnsi" w:hAnsiTheme="minorHAnsi"/>
          <w:bCs/>
          <w:sz w:val="21"/>
          <w:szCs w:val="21"/>
        </w:rPr>
      </w:pP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Het positieve resultaat is voornamelijk het gevolg van lagere onderhoudskosten</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aan het wagenpark, hogere opbrengsten en lagere afschrijvingen op materiële</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vaste activa. Daartegenover staat een stijging van de overige vlucht kosten</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door de 0,05 per duif voor de NPO en hogere vrachtkosten voor het vervoer.</w:t>
      </w:r>
    </w:p>
    <w:p w:rsidR="00C12300" w:rsidRPr="00C12300" w:rsidRDefault="00C12300" w:rsidP="00C12300">
      <w:pPr>
        <w:pStyle w:val="Standard"/>
        <w:rPr>
          <w:rFonts w:asciiTheme="minorHAnsi" w:hAnsiTheme="minorHAnsi"/>
          <w:bCs/>
          <w:sz w:val="21"/>
          <w:szCs w:val="21"/>
        </w:rPr>
      </w:pP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Voor een uitgebreide financiële verantwoor</w:t>
      </w:r>
      <w:r>
        <w:rPr>
          <w:rFonts w:asciiTheme="minorHAnsi" w:hAnsiTheme="minorHAnsi"/>
          <w:bCs/>
          <w:sz w:val="21"/>
          <w:szCs w:val="21"/>
        </w:rPr>
        <w:t xml:space="preserve">ding wordt verwezen naar het </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financiële jaarverslag.</w:t>
      </w:r>
    </w:p>
    <w:p w:rsidR="00C12300" w:rsidRPr="00C12300" w:rsidRDefault="00C12300" w:rsidP="00C12300">
      <w:pPr>
        <w:pStyle w:val="Standard"/>
        <w:rPr>
          <w:rFonts w:asciiTheme="minorHAnsi" w:hAnsiTheme="minorHAnsi"/>
          <w:b/>
          <w:bCs/>
          <w:sz w:val="21"/>
          <w:szCs w:val="21"/>
        </w:rPr>
      </w:pP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Een belangrijk doel van het afdelingsbestuur is het betaalbaar houden van de</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duivensport voor alle leden. Het voorkomen van vrachtprijs stijgingen is</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hierbij een belangrijk speerpunt. Van belang is dat iedere discipline zichzelf</w:t>
      </w:r>
    </w:p>
    <w:p w:rsidR="00C12300" w:rsidRPr="00C12300" w:rsidRDefault="00C12300" w:rsidP="00C12300">
      <w:pPr>
        <w:pStyle w:val="Standard"/>
        <w:rPr>
          <w:rFonts w:asciiTheme="minorHAnsi" w:hAnsiTheme="minorHAnsi"/>
          <w:bCs/>
          <w:sz w:val="21"/>
          <w:szCs w:val="21"/>
        </w:rPr>
      </w:pPr>
      <w:r w:rsidRPr="00C12300">
        <w:rPr>
          <w:rFonts w:asciiTheme="minorHAnsi" w:hAnsiTheme="minorHAnsi"/>
          <w:bCs/>
          <w:sz w:val="21"/>
          <w:szCs w:val="21"/>
        </w:rPr>
        <w:t>bedruipt.</w:t>
      </w:r>
    </w:p>
    <w:p w:rsidR="00C12300" w:rsidRDefault="00C12300" w:rsidP="00C12300">
      <w:pPr>
        <w:pStyle w:val="Standard"/>
        <w:rPr>
          <w:rFonts w:hint="eastAsia"/>
          <w:b/>
          <w:bCs/>
        </w:rPr>
      </w:pPr>
    </w:p>
    <w:tbl>
      <w:tblPr>
        <w:tblStyle w:val="Tabelraster"/>
        <w:tblW w:w="0" w:type="auto"/>
        <w:tblLook w:val="01E0"/>
      </w:tblPr>
      <w:tblGrid>
        <w:gridCol w:w="9166"/>
      </w:tblGrid>
      <w:tr w:rsidR="00210DB9" w:rsidRPr="00F11134" w:rsidTr="003F154E">
        <w:tc>
          <w:tcPr>
            <w:tcW w:w="9166" w:type="dxa"/>
          </w:tcPr>
          <w:p w:rsidR="00210DB9" w:rsidRPr="00E43EAD" w:rsidRDefault="00210DB9" w:rsidP="003F154E">
            <w:r w:rsidRPr="00E43EAD">
              <w:t xml:space="preserve">Speerpunten financiën </w:t>
            </w:r>
            <w:r w:rsidR="00C12300">
              <w:t>2022</w:t>
            </w:r>
            <w:r w:rsidRPr="00E43EAD">
              <w:t xml:space="preserve">. </w:t>
            </w:r>
          </w:p>
          <w:p w:rsidR="00210DB9" w:rsidRPr="00E43EAD" w:rsidRDefault="00210DB9" w:rsidP="003F154E"/>
          <w:p w:rsidR="00210DB9" w:rsidRPr="00E43EAD" w:rsidRDefault="00210DB9" w:rsidP="003F154E">
            <w:pPr>
              <w:numPr>
                <w:ilvl w:val="0"/>
                <w:numId w:val="33"/>
              </w:numPr>
            </w:pPr>
            <w:r w:rsidRPr="00E43EAD">
              <w:t>Inkomsten via sponsoren initiëren.</w:t>
            </w:r>
          </w:p>
          <w:p w:rsidR="00210DB9" w:rsidRPr="00F11134" w:rsidRDefault="00210DB9" w:rsidP="003F154E">
            <w:pPr>
              <w:numPr>
                <w:ilvl w:val="0"/>
                <w:numId w:val="33"/>
              </w:numPr>
              <w:rPr>
                <w:b/>
                <w:i/>
              </w:rPr>
            </w:pPr>
            <w:r w:rsidRPr="00E43EAD">
              <w:t>Vermogenspositie verbeteren.</w:t>
            </w:r>
          </w:p>
        </w:tc>
      </w:tr>
    </w:tbl>
    <w:p w:rsidR="00F016EA" w:rsidRDefault="00F016EA" w:rsidP="00051AC6"/>
    <w:p w:rsidR="00F016EA" w:rsidRPr="00527AD5" w:rsidRDefault="00F016EA" w:rsidP="00051AC6"/>
    <w:p w:rsidR="009C667D" w:rsidRDefault="008D6910" w:rsidP="00DE38D8">
      <w:pPr>
        <w:pStyle w:val="Kop2"/>
      </w:pPr>
      <w:r>
        <w:t>3.2</w:t>
      </w:r>
      <w:r>
        <w:tab/>
      </w:r>
      <w:r w:rsidRPr="00527AD5">
        <w:t>Samenspel</w:t>
      </w:r>
      <w:r>
        <w:t>i</w:t>
      </w:r>
      <w:r w:rsidRPr="00527AD5">
        <w:t>ndeling</w:t>
      </w:r>
      <w:r w:rsidR="00EF5891">
        <w:t xml:space="preserve">  </w:t>
      </w:r>
      <w:r w:rsidR="00F41546">
        <w:t xml:space="preserve">    </w:t>
      </w:r>
    </w:p>
    <w:p w:rsidR="00DE38D8" w:rsidRPr="00794C3A" w:rsidRDefault="00DE38D8" w:rsidP="00794C3A">
      <w:pPr>
        <w:pStyle w:val="Kop2"/>
        <w:spacing w:after="0"/>
        <w:rPr>
          <w:sz w:val="21"/>
          <w:szCs w:val="21"/>
        </w:rPr>
      </w:pPr>
      <w:r>
        <w:tab/>
      </w:r>
      <w:r w:rsidRPr="00794C3A">
        <w:rPr>
          <w:sz w:val="21"/>
          <w:szCs w:val="21"/>
        </w:rPr>
        <w:t>GIS en methode SNEL</w:t>
      </w:r>
    </w:p>
    <w:p w:rsidR="00DE38D8" w:rsidRPr="00DE38D8" w:rsidRDefault="00DE38D8" w:rsidP="00794C3A">
      <w:pPr>
        <w:rPr>
          <w:rFonts w:asciiTheme="minorHAnsi" w:hAnsiTheme="minorHAnsi"/>
        </w:rPr>
      </w:pPr>
      <w:r w:rsidRPr="00DE38D8">
        <w:rPr>
          <w:rFonts w:asciiTheme="minorHAnsi" w:hAnsiTheme="minorHAnsi"/>
        </w:rPr>
        <w:t>De samenspelcommissie bracht (in samenwerking met afdeling 10) een rapportage uit met een uitgebreide analyse van effecten van gezamenlijk lossen door afdeling 10 en 11.Deze werd besproken op de ALV van 12 november 2021,</w:t>
      </w:r>
    </w:p>
    <w:p w:rsidR="00DE38D8" w:rsidRPr="00DE38D8" w:rsidRDefault="001A03A9" w:rsidP="00794C3A">
      <w:pPr>
        <w:rPr>
          <w:rFonts w:asciiTheme="minorHAnsi" w:hAnsiTheme="minorHAnsi"/>
        </w:rPr>
      </w:pPr>
      <w:hyperlink r:id="rId8" w:history="1">
        <w:r w:rsidR="00DE38D8" w:rsidRPr="00DE38D8">
          <w:rPr>
            <w:rStyle w:val="Hyperlink"/>
            <w:rFonts w:asciiTheme="minorHAnsi" w:hAnsiTheme="minorHAnsi"/>
          </w:rPr>
          <w:t>https://www.friesland96.nl/uploads/rapportage-gezamenlijk-los-samenspelcommissie-afdeling-11.pdf</w:t>
        </w:r>
      </w:hyperlink>
      <w:r w:rsidR="00DE38D8" w:rsidRPr="00DE38D8">
        <w:rPr>
          <w:rFonts w:asciiTheme="minorHAnsi" w:hAnsiTheme="minorHAnsi"/>
        </w:rPr>
        <w:t xml:space="preserve"> </w:t>
      </w:r>
    </w:p>
    <w:p w:rsidR="00DE38D8" w:rsidRPr="00DE38D8" w:rsidRDefault="00DE38D8" w:rsidP="00794C3A">
      <w:pPr>
        <w:rPr>
          <w:rFonts w:asciiTheme="minorHAnsi" w:hAnsiTheme="minorHAnsi"/>
        </w:rPr>
      </w:pPr>
    </w:p>
    <w:p w:rsidR="00DE38D8" w:rsidRPr="00DE38D8" w:rsidRDefault="001A03A9" w:rsidP="00794C3A">
      <w:pPr>
        <w:rPr>
          <w:rFonts w:asciiTheme="minorHAnsi" w:hAnsiTheme="minorHAnsi"/>
        </w:rPr>
      </w:pPr>
      <w:hyperlink r:id="rId9" w:history="1">
        <w:r w:rsidR="00DE38D8" w:rsidRPr="00DE38D8">
          <w:rPr>
            <w:rStyle w:val="Hyperlink"/>
            <w:rFonts w:asciiTheme="minorHAnsi" w:hAnsiTheme="minorHAnsi"/>
          </w:rPr>
          <w:t>https://www.friesland96.nl/uploads/analyse-gezamelijk-lossen-concoursduur-v-en-m-samenspelcommissie-afd.-11.pdf</w:t>
        </w:r>
      </w:hyperlink>
      <w:r w:rsidR="00DE38D8" w:rsidRPr="00DE38D8">
        <w:rPr>
          <w:rFonts w:asciiTheme="minorHAnsi" w:hAnsiTheme="minorHAnsi"/>
        </w:rPr>
        <w:t xml:space="preserve"> </w:t>
      </w:r>
    </w:p>
    <w:p w:rsidR="00DE38D8" w:rsidRPr="00DE38D8" w:rsidRDefault="00DE38D8" w:rsidP="00794C3A">
      <w:pPr>
        <w:rPr>
          <w:rFonts w:asciiTheme="minorHAnsi" w:hAnsiTheme="minorHAnsi"/>
        </w:rPr>
      </w:pPr>
    </w:p>
    <w:p w:rsidR="00DE38D8" w:rsidRPr="00DE38D8" w:rsidRDefault="001A03A9" w:rsidP="00794C3A">
      <w:pPr>
        <w:rPr>
          <w:rFonts w:asciiTheme="minorHAnsi" w:hAnsiTheme="minorHAnsi"/>
        </w:rPr>
      </w:pPr>
      <w:hyperlink r:id="rId10" w:history="1">
        <w:r w:rsidR="00DE38D8" w:rsidRPr="00DE38D8">
          <w:rPr>
            <w:rStyle w:val="Hyperlink"/>
            <w:rFonts w:asciiTheme="minorHAnsi" w:hAnsiTheme="minorHAnsi"/>
          </w:rPr>
          <w:t>https://www.friesland96.nl/uploads/analyse-gezamelijk-lossen-snelheid-v-en-m-samenspelcommissie-afd.-11.pdf</w:t>
        </w:r>
      </w:hyperlink>
      <w:r w:rsidR="00DE38D8" w:rsidRPr="00DE38D8">
        <w:rPr>
          <w:rFonts w:asciiTheme="minorHAnsi" w:hAnsiTheme="minorHAnsi"/>
        </w:rPr>
        <w:t xml:space="preserve"> </w:t>
      </w:r>
    </w:p>
    <w:p w:rsidR="00DE38D8" w:rsidRPr="00DE38D8" w:rsidRDefault="00DE38D8" w:rsidP="00794C3A">
      <w:pPr>
        <w:rPr>
          <w:rFonts w:asciiTheme="minorHAnsi" w:hAnsiTheme="minorHAnsi"/>
        </w:rPr>
      </w:pPr>
    </w:p>
    <w:p w:rsidR="00DE38D8" w:rsidRPr="00DE38D8" w:rsidRDefault="001A03A9" w:rsidP="00794C3A">
      <w:pPr>
        <w:rPr>
          <w:rFonts w:asciiTheme="minorHAnsi" w:hAnsiTheme="minorHAnsi"/>
        </w:rPr>
      </w:pPr>
      <w:hyperlink r:id="rId11" w:history="1">
        <w:r w:rsidR="00DE38D8" w:rsidRPr="00DE38D8">
          <w:rPr>
            <w:rStyle w:val="Hyperlink"/>
            <w:rFonts w:asciiTheme="minorHAnsi" w:hAnsiTheme="minorHAnsi"/>
          </w:rPr>
          <w:t>https://www.friesland96.nl/uploads/analyse-rayoncommissie-afd.-10.pdf</w:t>
        </w:r>
      </w:hyperlink>
      <w:r w:rsidR="00DE38D8" w:rsidRPr="00DE38D8">
        <w:rPr>
          <w:rFonts w:asciiTheme="minorHAnsi" w:hAnsiTheme="minorHAnsi"/>
        </w:rPr>
        <w:t xml:space="preserve"> </w:t>
      </w:r>
    </w:p>
    <w:p w:rsidR="00DE38D8" w:rsidRPr="00DE38D8" w:rsidRDefault="00DE38D8" w:rsidP="00DE38D8">
      <w:pPr>
        <w:rPr>
          <w:rFonts w:asciiTheme="minorHAnsi" w:hAnsiTheme="minorHAnsi"/>
        </w:rPr>
      </w:pPr>
    </w:p>
    <w:p w:rsidR="00DE38D8" w:rsidRDefault="00DE38D8" w:rsidP="00DE38D8">
      <w:pPr>
        <w:rPr>
          <w:rFonts w:asciiTheme="minorHAnsi" w:hAnsiTheme="minorHAnsi"/>
          <w:color w:val="FF0000"/>
        </w:rPr>
      </w:pPr>
    </w:p>
    <w:p w:rsidR="00794C3A" w:rsidRPr="00DE38D8" w:rsidRDefault="00794C3A" w:rsidP="00DE38D8">
      <w:pPr>
        <w:rPr>
          <w:rFonts w:asciiTheme="minorHAnsi" w:hAnsiTheme="minorHAnsi"/>
          <w:color w:val="FF0000"/>
        </w:rPr>
      </w:pPr>
    </w:p>
    <w:p w:rsidR="00DE38D8" w:rsidRPr="00DE38D8" w:rsidRDefault="00DE38D8" w:rsidP="00DE38D8">
      <w:pPr>
        <w:rPr>
          <w:rFonts w:asciiTheme="minorHAnsi" w:hAnsiTheme="minorHAnsi"/>
          <w:b/>
          <w:sz w:val="24"/>
          <w:szCs w:val="24"/>
        </w:rPr>
      </w:pPr>
      <w:r w:rsidRPr="00DE38D8">
        <w:rPr>
          <w:rFonts w:asciiTheme="minorHAnsi" w:hAnsiTheme="minorHAnsi"/>
          <w:b/>
          <w:sz w:val="24"/>
          <w:szCs w:val="24"/>
        </w:rPr>
        <w:lastRenderedPageBreak/>
        <w:t>Innovatie</w:t>
      </w:r>
    </w:p>
    <w:p w:rsidR="00DE38D8" w:rsidRPr="00DE38D8" w:rsidRDefault="00DE38D8" w:rsidP="00DE38D8">
      <w:pPr>
        <w:rPr>
          <w:rFonts w:asciiTheme="minorHAnsi" w:hAnsiTheme="minorHAnsi"/>
        </w:rPr>
      </w:pPr>
      <w:r w:rsidRPr="00DE38D8">
        <w:rPr>
          <w:rFonts w:asciiTheme="minorHAnsi" w:hAnsiTheme="minorHAnsi"/>
        </w:rPr>
        <w:t xml:space="preserve">Daarnaast werd in samenwerking met </w:t>
      </w:r>
      <w:proofErr w:type="spellStart"/>
      <w:r w:rsidRPr="00DE38D8">
        <w:rPr>
          <w:rFonts w:asciiTheme="minorHAnsi" w:hAnsiTheme="minorHAnsi"/>
        </w:rPr>
        <w:t>Rudo</w:t>
      </w:r>
      <w:proofErr w:type="spellEnd"/>
      <w:r w:rsidRPr="00DE38D8">
        <w:rPr>
          <w:rFonts w:asciiTheme="minorHAnsi" w:hAnsiTheme="minorHAnsi"/>
        </w:rPr>
        <w:t xml:space="preserve"> </w:t>
      </w:r>
      <w:proofErr w:type="spellStart"/>
      <w:r w:rsidRPr="00DE38D8">
        <w:rPr>
          <w:rFonts w:asciiTheme="minorHAnsi" w:hAnsiTheme="minorHAnsi"/>
        </w:rPr>
        <w:t>Reiling</w:t>
      </w:r>
      <w:proofErr w:type="spellEnd"/>
      <w:r w:rsidRPr="00DE38D8">
        <w:rPr>
          <w:rFonts w:asciiTheme="minorHAnsi" w:hAnsiTheme="minorHAnsi"/>
        </w:rPr>
        <w:t xml:space="preserve"> van een aantal vluchten een ui</w:t>
      </w:r>
      <w:r w:rsidRPr="00DE38D8">
        <w:rPr>
          <w:rFonts w:asciiTheme="minorHAnsi" w:hAnsiTheme="minorHAnsi"/>
        </w:rPr>
        <w:t>t</w:t>
      </w:r>
      <w:r w:rsidRPr="00DE38D8">
        <w:rPr>
          <w:rFonts w:asciiTheme="minorHAnsi" w:hAnsiTheme="minorHAnsi"/>
        </w:rPr>
        <w:t>slag opgemaakt volgens de methode SNEL. Een presentatie van dit rapport moet nog plaatsvinden. Het plan is om daarvoor nog een begeleidend filmpje te maken voor een beter begrip en communicatie richting de leden. De organisatie van de taar</w:t>
      </w:r>
      <w:r w:rsidRPr="00DE38D8">
        <w:rPr>
          <w:rFonts w:asciiTheme="minorHAnsi" w:hAnsiTheme="minorHAnsi"/>
        </w:rPr>
        <w:t>t</w:t>
      </w:r>
      <w:r w:rsidRPr="00DE38D8">
        <w:rPr>
          <w:rFonts w:asciiTheme="minorHAnsi" w:hAnsiTheme="minorHAnsi"/>
        </w:rPr>
        <w:t>vluchten heeft een bedrag beschikbaar gesteld als bijdrage in de kosten daarvan.</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color w:val="FF0000"/>
        </w:rPr>
      </w:pPr>
    </w:p>
    <w:p w:rsidR="00DE38D8" w:rsidRPr="00DE38D8" w:rsidRDefault="00DE38D8" w:rsidP="00DE38D8">
      <w:pPr>
        <w:pStyle w:val="Kop2"/>
        <w:rPr>
          <w:i/>
          <w:color w:val="FF0000"/>
        </w:rPr>
      </w:pPr>
      <w:bookmarkStart w:id="8" w:name="_Toc414087597"/>
      <w:r w:rsidRPr="00DE38D8">
        <w:t>3.3</w:t>
      </w:r>
      <w:r w:rsidRPr="00DE38D8">
        <w:tab/>
        <w:t>Vervoer</w:t>
      </w:r>
      <w:bookmarkEnd w:id="8"/>
      <w:r w:rsidRPr="00DE38D8">
        <w:t xml:space="preserve">             </w:t>
      </w:r>
    </w:p>
    <w:p w:rsidR="00DE38D8" w:rsidRPr="00DE38D8" w:rsidRDefault="00DE38D8" w:rsidP="00DE38D8">
      <w:pPr>
        <w:rPr>
          <w:rFonts w:asciiTheme="minorHAnsi" w:hAnsiTheme="minorHAnsi"/>
        </w:rPr>
      </w:pPr>
      <w:r w:rsidRPr="00DE38D8">
        <w:rPr>
          <w:rFonts w:asciiTheme="minorHAnsi" w:hAnsiTheme="minorHAnsi"/>
        </w:rPr>
        <w:t>De vervoerscommissie heeft in dezelfde samenstelling gefunctioneerd als in 2020. Het vervoer was ook in 2021 in handen van de Fa. Vlasman. Als commissie kunnen we stellen dat we met een zeer betrokken en zeer professionele vervoerder te m</w:t>
      </w:r>
      <w:r w:rsidRPr="00DE38D8">
        <w:rPr>
          <w:rFonts w:asciiTheme="minorHAnsi" w:hAnsiTheme="minorHAnsi"/>
        </w:rPr>
        <w:t>a</w:t>
      </w:r>
      <w:r w:rsidRPr="00DE38D8">
        <w:rPr>
          <w:rFonts w:asciiTheme="minorHAnsi" w:hAnsiTheme="minorHAnsi"/>
        </w:rPr>
        <w:t xml:space="preserve">ken hebben. De kwaliteit die deze firma biedt is buitengewoon hoog. Daarnaast is het een vervoerder die de inzetbaarheid van het materieel goed in de gaten houdt en daarbij ook zorgt dat het materieel prima onderhouden wordt. De firma Vlasman heeft aangegeven dat ze het vervoer voor de afdeling dit jaar beëindigen. </w:t>
      </w:r>
    </w:p>
    <w:p w:rsidR="00DE38D8" w:rsidRPr="00DE38D8" w:rsidRDefault="00DE38D8" w:rsidP="00DE38D8">
      <w:pPr>
        <w:rPr>
          <w:rFonts w:asciiTheme="minorHAnsi" w:hAnsiTheme="minorHAnsi"/>
        </w:rPr>
      </w:pPr>
      <w:r w:rsidRPr="00DE38D8">
        <w:rPr>
          <w:rFonts w:asciiTheme="minorHAnsi" w:hAnsiTheme="minorHAnsi"/>
        </w:rPr>
        <w:t>Naast de 7 opleggers waarover we nu nog als afdeling beschikken,</w:t>
      </w:r>
      <w:r w:rsidR="00C24B15">
        <w:rPr>
          <w:rFonts w:asciiTheme="minorHAnsi" w:hAnsiTheme="minorHAnsi"/>
        </w:rPr>
        <w:t xml:space="preserve"> </w:t>
      </w:r>
      <w:r w:rsidRPr="00DE38D8">
        <w:rPr>
          <w:rFonts w:asciiTheme="minorHAnsi" w:hAnsiTheme="minorHAnsi"/>
        </w:rPr>
        <w:t>kunnen we alle vluchten, ook als er een dubbelvlucht gepland is en er een meerdaagse overnach</w:t>
      </w:r>
      <w:r w:rsidRPr="00DE38D8">
        <w:rPr>
          <w:rFonts w:asciiTheme="minorHAnsi" w:hAnsiTheme="minorHAnsi"/>
        </w:rPr>
        <w:t>t</w:t>
      </w:r>
      <w:r w:rsidRPr="00DE38D8">
        <w:rPr>
          <w:rFonts w:asciiTheme="minorHAnsi" w:hAnsiTheme="minorHAnsi"/>
        </w:rPr>
        <w:t>vlucht is, vervoeren. Al met al een capaciteit om ruim 40.000 duiven te kunnen ve</w:t>
      </w:r>
      <w:r w:rsidRPr="00DE38D8">
        <w:rPr>
          <w:rFonts w:asciiTheme="minorHAnsi" w:hAnsiTheme="minorHAnsi"/>
        </w:rPr>
        <w:t>r</w:t>
      </w:r>
      <w:r w:rsidRPr="00DE38D8">
        <w:rPr>
          <w:rFonts w:asciiTheme="minorHAnsi" w:hAnsiTheme="minorHAnsi"/>
        </w:rPr>
        <w:t>voeren naar de losplaatsen. Naast dit doorgaande vervoer hebben we ook 6 kleine aanhangers waarmee de duiven opgehaald kunnen worden en op de verzamelplaats overgeladen kunnen worden in een doorgaande auto. Daarnaast beschikten we over een Ford Transit met dubbele cabine met daarop een opzetbak voor 36 manden. Hier achter kan een aanhanger met een capaciteit van 48 manden. Dit geeft veel flexibil</w:t>
      </w:r>
      <w:r w:rsidRPr="00DE38D8">
        <w:rPr>
          <w:rFonts w:asciiTheme="minorHAnsi" w:hAnsiTheme="minorHAnsi"/>
        </w:rPr>
        <w:t>i</w:t>
      </w:r>
      <w:r w:rsidRPr="00DE38D8">
        <w:rPr>
          <w:rFonts w:asciiTheme="minorHAnsi" w:hAnsiTheme="minorHAnsi"/>
        </w:rPr>
        <w:t xml:space="preserve">teit in ophalen en eventueel mee doorgaan naar de losplaats.  </w:t>
      </w:r>
    </w:p>
    <w:p w:rsidR="00DE38D8" w:rsidRPr="00DE38D8" w:rsidRDefault="00DE38D8" w:rsidP="00DE38D8">
      <w:pPr>
        <w:rPr>
          <w:rFonts w:asciiTheme="minorHAnsi" w:hAnsiTheme="minorHAnsi"/>
        </w:rPr>
      </w:pPr>
      <w:r w:rsidRPr="00DE38D8">
        <w:rPr>
          <w:rFonts w:asciiTheme="minorHAnsi" w:hAnsiTheme="minorHAnsi"/>
        </w:rPr>
        <w:t>Alle chauffeurs die met klein vervoer rijden hebben zelf geen duiven. Hun betro</w:t>
      </w:r>
      <w:r w:rsidRPr="00DE38D8">
        <w:rPr>
          <w:rFonts w:asciiTheme="minorHAnsi" w:hAnsiTheme="minorHAnsi"/>
        </w:rPr>
        <w:t>k</w:t>
      </w:r>
      <w:r w:rsidRPr="00DE38D8">
        <w:rPr>
          <w:rFonts w:asciiTheme="minorHAnsi" w:hAnsiTheme="minorHAnsi"/>
        </w:rPr>
        <w:t>kenheid is bewonderenswaardig. Bij ziekte of andere reden zorgen ze zelf voor ve</w:t>
      </w:r>
      <w:r w:rsidRPr="00DE38D8">
        <w:rPr>
          <w:rFonts w:asciiTheme="minorHAnsi" w:hAnsiTheme="minorHAnsi"/>
        </w:rPr>
        <w:t>r</w:t>
      </w:r>
      <w:r w:rsidRPr="00DE38D8">
        <w:rPr>
          <w:rFonts w:asciiTheme="minorHAnsi" w:hAnsiTheme="minorHAnsi"/>
        </w:rPr>
        <w:t xml:space="preserve">vanging.  </w:t>
      </w:r>
    </w:p>
    <w:p w:rsidR="00DE38D8" w:rsidRPr="00DE38D8" w:rsidRDefault="00DE38D8" w:rsidP="00DE38D8">
      <w:pPr>
        <w:rPr>
          <w:rFonts w:asciiTheme="minorHAnsi" w:hAnsiTheme="minorHAnsi"/>
        </w:rPr>
      </w:pPr>
      <w:r w:rsidRPr="00DE38D8">
        <w:rPr>
          <w:rFonts w:asciiTheme="minorHAnsi" w:hAnsiTheme="minorHAnsi"/>
        </w:rPr>
        <w:t>Het totale vervoer is in goede staat van onderhoud waardoor het niet nodig is rek</w:t>
      </w:r>
      <w:r w:rsidRPr="00DE38D8">
        <w:rPr>
          <w:rFonts w:asciiTheme="minorHAnsi" w:hAnsiTheme="minorHAnsi"/>
        </w:rPr>
        <w:t>e</w:t>
      </w:r>
      <w:r w:rsidRPr="00DE38D8">
        <w:rPr>
          <w:rFonts w:asciiTheme="minorHAnsi" w:hAnsiTheme="minorHAnsi"/>
        </w:rPr>
        <w:t>ning te houden dat er op korte termijn een auto vervangen moet worden. Met het ouder worden van het wagenpark zien we wel een stijging van de onderhoudskosten optreden.</w:t>
      </w:r>
    </w:p>
    <w:p w:rsidR="00DE38D8" w:rsidRPr="00DE38D8" w:rsidRDefault="00DE38D8" w:rsidP="00DE38D8">
      <w:pPr>
        <w:rPr>
          <w:rFonts w:asciiTheme="minorHAnsi" w:hAnsiTheme="minorHAnsi"/>
        </w:rPr>
      </w:pPr>
      <w:r w:rsidRPr="00DE38D8">
        <w:rPr>
          <w:rFonts w:asciiTheme="minorHAnsi" w:hAnsiTheme="minorHAnsi"/>
        </w:rPr>
        <w:t>Noodzakelijk is om het ophalen zo adequaat mogelijk te organiseren om de ophaa</w:t>
      </w:r>
      <w:r w:rsidRPr="00DE38D8">
        <w:rPr>
          <w:rFonts w:asciiTheme="minorHAnsi" w:hAnsiTheme="minorHAnsi"/>
        </w:rPr>
        <w:t>l</w:t>
      </w:r>
      <w:r w:rsidRPr="00DE38D8">
        <w:rPr>
          <w:rFonts w:asciiTheme="minorHAnsi" w:hAnsiTheme="minorHAnsi"/>
        </w:rPr>
        <w:t xml:space="preserve">kosten zo laag mogelijk te houden. </w:t>
      </w:r>
    </w:p>
    <w:p w:rsidR="00DE38D8" w:rsidRPr="00DE38D8" w:rsidRDefault="00DE38D8" w:rsidP="00DE38D8">
      <w:pPr>
        <w:rPr>
          <w:rFonts w:asciiTheme="minorHAnsi" w:hAnsiTheme="minorHAnsi"/>
        </w:rPr>
      </w:pPr>
      <w:r w:rsidRPr="00DE38D8">
        <w:rPr>
          <w:rFonts w:asciiTheme="minorHAnsi" w:hAnsiTheme="minorHAnsi"/>
        </w:rPr>
        <w:t>De ophaalroutes voor de fond zijn in 2021 gelijk gehouden aan die van de vite</w:t>
      </w:r>
      <w:r w:rsidRPr="00DE38D8">
        <w:rPr>
          <w:rFonts w:asciiTheme="minorHAnsi" w:hAnsiTheme="minorHAnsi"/>
        </w:rPr>
        <w:t>s</w:t>
      </w:r>
      <w:r w:rsidRPr="00DE38D8">
        <w:rPr>
          <w:rFonts w:asciiTheme="minorHAnsi" w:hAnsiTheme="minorHAnsi"/>
        </w:rPr>
        <w:t>se/</w:t>
      </w:r>
      <w:proofErr w:type="spellStart"/>
      <w:r w:rsidRPr="00DE38D8">
        <w:rPr>
          <w:rFonts w:asciiTheme="minorHAnsi" w:hAnsiTheme="minorHAnsi"/>
        </w:rPr>
        <w:t>mf</w:t>
      </w:r>
      <w:proofErr w:type="spellEnd"/>
      <w:r w:rsidRPr="00DE38D8">
        <w:rPr>
          <w:rFonts w:asciiTheme="minorHAnsi" w:hAnsiTheme="minorHAnsi"/>
        </w:rPr>
        <w:t>.; het aantal ophaalpunten is gereduceerd ingeval er sprake was van secto</w:t>
      </w:r>
      <w:r w:rsidRPr="00DE38D8">
        <w:rPr>
          <w:rFonts w:asciiTheme="minorHAnsi" w:hAnsiTheme="minorHAnsi"/>
        </w:rPr>
        <w:t>r</w:t>
      </w:r>
      <w:r w:rsidRPr="00DE38D8">
        <w:rPr>
          <w:rFonts w:asciiTheme="minorHAnsi" w:hAnsiTheme="minorHAnsi"/>
        </w:rPr>
        <w:t xml:space="preserve">vluchten, waarvoor alleen ingekorfd kon worden bij de toegelaten </w:t>
      </w:r>
      <w:proofErr w:type="spellStart"/>
      <w:r w:rsidRPr="00DE38D8">
        <w:rPr>
          <w:rFonts w:asciiTheme="minorHAnsi" w:hAnsiTheme="minorHAnsi"/>
        </w:rPr>
        <w:t>NIC’s</w:t>
      </w:r>
      <w:proofErr w:type="spellEnd"/>
      <w:r w:rsidRPr="00DE38D8">
        <w:rPr>
          <w:rFonts w:asciiTheme="minorHAnsi" w:hAnsiTheme="minorHAnsi"/>
        </w:rPr>
        <w:t xml:space="preserve">. </w:t>
      </w:r>
    </w:p>
    <w:p w:rsidR="00DE38D8" w:rsidRPr="00DE38D8" w:rsidRDefault="00DE38D8" w:rsidP="00DE38D8">
      <w:pPr>
        <w:outlineLvl w:val="0"/>
        <w:rPr>
          <w:rFonts w:asciiTheme="minorHAnsi" w:hAnsiTheme="minorHAnsi"/>
        </w:rPr>
      </w:pPr>
    </w:p>
    <w:p w:rsidR="00DE38D8" w:rsidRPr="00DE38D8" w:rsidRDefault="00DE38D8" w:rsidP="00DE38D8">
      <w:pPr>
        <w:outlineLvl w:val="0"/>
        <w:rPr>
          <w:rFonts w:asciiTheme="minorHAnsi" w:hAnsiTheme="minorHAnsi"/>
        </w:rPr>
      </w:pPr>
      <w:r w:rsidRPr="00DE38D8">
        <w:rPr>
          <w:rFonts w:asciiTheme="minorHAnsi" w:hAnsiTheme="minorHAnsi"/>
        </w:rPr>
        <w:t>Opgave van het aantal manden</w:t>
      </w:r>
    </w:p>
    <w:p w:rsidR="00DE38D8" w:rsidRPr="00DE38D8" w:rsidRDefault="00DE38D8" w:rsidP="00DE38D8">
      <w:pPr>
        <w:outlineLvl w:val="0"/>
        <w:rPr>
          <w:rFonts w:asciiTheme="minorHAnsi" w:hAnsiTheme="minorHAnsi"/>
        </w:rPr>
      </w:pPr>
    </w:p>
    <w:p w:rsidR="00DE38D8" w:rsidRPr="00DE38D8" w:rsidRDefault="00DE38D8" w:rsidP="00DE38D8">
      <w:pPr>
        <w:outlineLvl w:val="0"/>
        <w:rPr>
          <w:rFonts w:asciiTheme="minorHAnsi" w:hAnsiTheme="minorHAnsi"/>
        </w:rPr>
      </w:pPr>
      <w:r w:rsidRPr="00DE38D8">
        <w:rPr>
          <w:rFonts w:asciiTheme="minorHAnsi" w:hAnsiTheme="minorHAnsi"/>
        </w:rPr>
        <w:t>Ook in 2021 konden de liefhebbers vooraf het aantal duiven opgeven wat ze mee willen doen. Hiermee kan de vereniging een schema maken voor inkorven, zodat er i.v.m</w:t>
      </w:r>
      <w:r w:rsidR="00C24B15">
        <w:rPr>
          <w:rFonts w:asciiTheme="minorHAnsi" w:hAnsiTheme="minorHAnsi"/>
        </w:rPr>
        <w:t>.</w:t>
      </w:r>
      <w:r w:rsidRPr="00DE38D8">
        <w:rPr>
          <w:rFonts w:asciiTheme="minorHAnsi" w:hAnsiTheme="minorHAnsi"/>
        </w:rPr>
        <w:t xml:space="preserve"> de coronamaatregelen niet teveel mensen tegelijk bij het gebouw zijn. Uite</w:t>
      </w:r>
      <w:r w:rsidRPr="00DE38D8">
        <w:rPr>
          <w:rFonts w:asciiTheme="minorHAnsi" w:hAnsiTheme="minorHAnsi"/>
        </w:rPr>
        <w:t>r</w:t>
      </w:r>
      <w:r w:rsidRPr="00DE38D8">
        <w:rPr>
          <w:rFonts w:asciiTheme="minorHAnsi" w:hAnsiTheme="minorHAnsi"/>
        </w:rPr>
        <w:t xml:space="preserve">lijk twee dagen voor de inkorfdatum kon iedere vereniging de opgave van het aantal manden doorgeven via de site. Op deze wijze kon de vervoerder een goede planning </w:t>
      </w:r>
      <w:r w:rsidRPr="00DE38D8">
        <w:rPr>
          <w:rFonts w:asciiTheme="minorHAnsi" w:hAnsiTheme="minorHAnsi"/>
        </w:rPr>
        <w:lastRenderedPageBreak/>
        <w:t>maken en combineren met het vervoer van andere afdelingen bij een zelfde lo</w:t>
      </w:r>
      <w:r w:rsidRPr="00DE38D8">
        <w:rPr>
          <w:rFonts w:asciiTheme="minorHAnsi" w:hAnsiTheme="minorHAnsi"/>
        </w:rPr>
        <w:t>s</w:t>
      </w:r>
      <w:r w:rsidRPr="00DE38D8">
        <w:rPr>
          <w:rFonts w:asciiTheme="minorHAnsi" w:hAnsiTheme="minorHAnsi"/>
        </w:rPr>
        <w:t>plaats. En dat leverde een besparing in de kosten op.</w:t>
      </w:r>
    </w:p>
    <w:p w:rsidR="00DE38D8" w:rsidRPr="00DE38D8" w:rsidRDefault="00DE38D8" w:rsidP="00DE38D8">
      <w:pPr>
        <w:outlineLvl w:val="0"/>
        <w:rPr>
          <w:rFonts w:asciiTheme="minorHAnsi" w:hAnsiTheme="minorHAnsi"/>
        </w:rPr>
      </w:pPr>
    </w:p>
    <w:p w:rsidR="00DE38D8" w:rsidRPr="00DE38D8" w:rsidRDefault="00DE38D8" w:rsidP="00DE38D8">
      <w:pPr>
        <w:rPr>
          <w:rFonts w:asciiTheme="minorHAnsi" w:hAnsiTheme="minorHAnsi"/>
        </w:rPr>
      </w:pPr>
      <w:r w:rsidRPr="00DE38D8">
        <w:rPr>
          <w:rFonts w:asciiTheme="minorHAnsi" w:hAnsiTheme="minorHAnsi"/>
        </w:rPr>
        <w:t>Ook dit jaar werd een groot beroep op de flexibiliteit van verenigingen, afdeling (aangepast vliegprogramma) en vervoerder gedaan vanwege de bijzondere omsta</w:t>
      </w:r>
      <w:r w:rsidRPr="00DE38D8">
        <w:rPr>
          <w:rFonts w:asciiTheme="minorHAnsi" w:hAnsiTheme="minorHAnsi"/>
        </w:rPr>
        <w:t>n</w:t>
      </w:r>
      <w:r w:rsidRPr="00DE38D8">
        <w:rPr>
          <w:rFonts w:asciiTheme="minorHAnsi" w:hAnsiTheme="minorHAnsi"/>
        </w:rPr>
        <w:t xml:space="preserve">digheden. Verenigingen moesten de opgestelde corona-protocollen volgen. Daarbij hoorde ook de zorg om het aantal restmanden te beperken. </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rPr>
      </w:pPr>
      <w:r w:rsidRPr="00DE38D8">
        <w:rPr>
          <w:rFonts w:asciiTheme="minorHAnsi" w:hAnsiTheme="minorHAnsi"/>
        </w:rPr>
        <w:t>De mogelijkheid om vrachtduiven toe te laten bij de start van het seizoen, zorgde voor extra duiven en een goede belading van de containers. Ook was er de mog</w:t>
      </w:r>
      <w:r w:rsidRPr="00DE38D8">
        <w:rPr>
          <w:rFonts w:asciiTheme="minorHAnsi" w:hAnsiTheme="minorHAnsi"/>
        </w:rPr>
        <w:t>e</w:t>
      </w:r>
      <w:r w:rsidRPr="00DE38D8">
        <w:rPr>
          <w:rFonts w:asciiTheme="minorHAnsi" w:hAnsiTheme="minorHAnsi"/>
        </w:rPr>
        <w:t xml:space="preserve">lijkheid om zowel oude als jonge duiven mee te geven op de eerste trainingsvluchten voor de jonge duiven wanneer de vervoerscapaciteit toereikend was. </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rPr>
      </w:pPr>
      <w:r w:rsidRPr="00DE38D8">
        <w:rPr>
          <w:rFonts w:asciiTheme="minorHAnsi" w:hAnsiTheme="minorHAnsi"/>
        </w:rPr>
        <w:t>De samenwerking met afdeling 10 op de dag- en midfondvluchten en andere afd</w:t>
      </w:r>
      <w:r w:rsidRPr="00DE38D8">
        <w:rPr>
          <w:rFonts w:asciiTheme="minorHAnsi" w:hAnsiTheme="minorHAnsi"/>
        </w:rPr>
        <w:t>e</w:t>
      </w:r>
      <w:r w:rsidRPr="00DE38D8">
        <w:rPr>
          <w:rFonts w:asciiTheme="minorHAnsi" w:hAnsiTheme="minorHAnsi"/>
        </w:rPr>
        <w:t xml:space="preserve">lingen voor de meerdaagse fondvluchten verliep ook dit jaar weer naar wens.  </w:t>
      </w:r>
    </w:p>
    <w:p w:rsidR="00DE38D8" w:rsidRPr="00DE38D8" w:rsidRDefault="00DE38D8" w:rsidP="00DE38D8">
      <w:pPr>
        <w:rPr>
          <w:rFonts w:asciiTheme="minorHAnsi" w:hAnsiTheme="minorHAnsi"/>
        </w:rPr>
      </w:pPr>
      <w:r w:rsidRPr="00DE38D8">
        <w:rPr>
          <w:rFonts w:asciiTheme="minorHAnsi" w:hAnsiTheme="minorHAnsi"/>
        </w:rPr>
        <w:t xml:space="preserve">Aangezien samenwerking op vervoersgebied in de toekomst alleen maar meer zal worden is investeren in goede contacten een noodzaak. </w:t>
      </w:r>
    </w:p>
    <w:p w:rsidR="00DE38D8" w:rsidRPr="00DE38D8" w:rsidRDefault="00DE38D8" w:rsidP="00DE38D8">
      <w:pPr>
        <w:rPr>
          <w:rFonts w:asciiTheme="minorHAnsi" w:hAnsiTheme="minorHAnsi"/>
        </w:rPr>
      </w:pPr>
      <w:r w:rsidRPr="00DE38D8">
        <w:rPr>
          <w:rFonts w:asciiTheme="minorHAnsi" w:hAnsiTheme="minorHAnsi"/>
        </w:rPr>
        <w:t xml:space="preserve">Wij hebben in 2021 </w:t>
      </w:r>
      <w:r w:rsidR="00C24B15">
        <w:rPr>
          <w:rFonts w:asciiTheme="minorHAnsi" w:hAnsiTheme="minorHAnsi"/>
        </w:rPr>
        <w:t>op de programmavluchten</w:t>
      </w:r>
      <w:r w:rsidRPr="00DE38D8">
        <w:rPr>
          <w:rFonts w:asciiTheme="minorHAnsi" w:hAnsiTheme="minorHAnsi"/>
        </w:rPr>
        <w:t xml:space="preserve"> 369.907 duiven vervoerd en 15.450 op de meerdaagse vluchten. </w:t>
      </w:r>
    </w:p>
    <w:p w:rsidR="00DE38D8" w:rsidRPr="00DE38D8" w:rsidRDefault="00DE38D8" w:rsidP="00DE38D8">
      <w:pPr>
        <w:rPr>
          <w:rFonts w:asciiTheme="minorHAnsi" w:hAnsiTheme="minorHAnsi"/>
        </w:rPr>
      </w:pPr>
      <w:r w:rsidRPr="00DE38D8">
        <w:rPr>
          <w:rFonts w:asciiTheme="minorHAnsi" w:hAnsiTheme="minorHAnsi"/>
        </w:rPr>
        <w:t>De samenwerking tussen vervoerder, convoyeurs, lossing- en vervoerscommissie is ook dit jaar goed verlopen Dit heeft met name te maken met het feit dat iedereen enorm betrokken is en al het mogelijke doet om alles goed te laten verlopen. Er zijn verschillende bijeenkomsten met de leden daarvan geweest. Ook i.v.m. het nieuwe NPO-hitteprotocol.</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rPr>
      </w:pPr>
      <w:r w:rsidRPr="00DE38D8">
        <w:rPr>
          <w:rFonts w:asciiTheme="minorHAnsi" w:hAnsiTheme="minorHAnsi"/>
        </w:rPr>
        <w:t>Onderstaand nog een verdere toelichting op de vervoerssamenwerking met afdeling 10.</w:t>
      </w:r>
    </w:p>
    <w:p w:rsidR="00DE38D8" w:rsidRPr="00DE38D8" w:rsidRDefault="00DE38D8" w:rsidP="00DE38D8">
      <w:pPr>
        <w:rPr>
          <w:rFonts w:asciiTheme="minorHAnsi" w:hAnsiTheme="minorHAnsi"/>
        </w:rPr>
      </w:pPr>
    </w:p>
    <w:p w:rsidR="00DE38D8" w:rsidRPr="00041674" w:rsidRDefault="00DE38D8" w:rsidP="00DE38D8">
      <w:pPr>
        <w:rPr>
          <w:rFonts w:asciiTheme="minorHAnsi" w:hAnsiTheme="minorHAnsi"/>
          <w:b/>
        </w:rPr>
      </w:pPr>
      <w:r w:rsidRPr="00041674">
        <w:rPr>
          <w:rFonts w:asciiTheme="minorHAnsi" w:hAnsiTheme="minorHAnsi"/>
          <w:b/>
        </w:rPr>
        <w:t>Vervoerssamenwerking Afdeling 10 en 11</w:t>
      </w:r>
    </w:p>
    <w:p w:rsidR="00DE38D8" w:rsidRPr="00DE38D8" w:rsidRDefault="00DE38D8" w:rsidP="00DE38D8">
      <w:pPr>
        <w:rPr>
          <w:rFonts w:asciiTheme="minorHAnsi" w:hAnsiTheme="minorHAnsi"/>
          <w:b/>
        </w:rPr>
      </w:pPr>
    </w:p>
    <w:p w:rsidR="00DE38D8" w:rsidRPr="00DE38D8" w:rsidRDefault="00DE38D8" w:rsidP="00DE38D8">
      <w:pPr>
        <w:rPr>
          <w:rFonts w:asciiTheme="minorHAnsi" w:hAnsiTheme="minorHAnsi"/>
          <w:b/>
        </w:rPr>
      </w:pPr>
      <w:r w:rsidRPr="00DE38D8">
        <w:rPr>
          <w:rFonts w:asciiTheme="minorHAnsi" w:hAnsiTheme="minorHAnsi"/>
          <w:b/>
        </w:rPr>
        <w:t>1. Financieel voordeel</w:t>
      </w:r>
    </w:p>
    <w:p w:rsidR="00DE38D8" w:rsidRPr="00DE38D8" w:rsidRDefault="00DE38D8" w:rsidP="00DE38D8">
      <w:pPr>
        <w:rPr>
          <w:rFonts w:asciiTheme="minorHAnsi" w:hAnsiTheme="minorHAnsi"/>
        </w:rPr>
      </w:pPr>
      <w:r w:rsidRPr="00DE38D8">
        <w:rPr>
          <w:rFonts w:asciiTheme="minorHAnsi" w:hAnsiTheme="minorHAnsi"/>
        </w:rPr>
        <w:t>In 2021 hebben afdeling 10 en afdeling 11 14 vluchten gezamenlijk vervoerd. Bij 9 vluchten (midfond en dagfond) heeft dit geleidt tot een besparing van 1 trailer. De gemiddelde kostprijs van een trailer bij midfond en dagfond is ruim €1.500. Totale besparing voor beide afdelingen is €16.000. Besparing per duif op deze 14 vluchten is €0,08. Zie bijlage voor nadere uitwerking. Besparingen in de ophaalroute</w:t>
      </w:r>
    </w:p>
    <w:p w:rsidR="00DE38D8" w:rsidRPr="00DE38D8" w:rsidRDefault="00DE38D8" w:rsidP="00DE38D8">
      <w:pPr>
        <w:rPr>
          <w:rFonts w:asciiTheme="minorHAnsi" w:hAnsiTheme="minorHAnsi"/>
        </w:rPr>
      </w:pPr>
      <w:r w:rsidRPr="00DE38D8">
        <w:rPr>
          <w:rFonts w:asciiTheme="minorHAnsi" w:hAnsiTheme="minorHAnsi"/>
        </w:rPr>
        <w:t>(tijd) en inzet convoyeurs/chauffeurs is niet meegerekend, alleen materiele kosten.</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b/>
        </w:rPr>
      </w:pPr>
      <w:r w:rsidRPr="00DE38D8">
        <w:rPr>
          <w:rFonts w:asciiTheme="minorHAnsi" w:hAnsiTheme="minorHAnsi"/>
          <w:b/>
        </w:rPr>
        <w:t>2. Opgave aantallen duiven/manden.</w:t>
      </w:r>
    </w:p>
    <w:p w:rsidR="00DE38D8" w:rsidRPr="00DE38D8" w:rsidRDefault="00DE38D8" w:rsidP="00DE38D8">
      <w:pPr>
        <w:rPr>
          <w:rFonts w:asciiTheme="minorHAnsi" w:hAnsiTheme="minorHAnsi"/>
        </w:rPr>
      </w:pPr>
      <w:r w:rsidRPr="00DE38D8">
        <w:rPr>
          <w:rFonts w:asciiTheme="minorHAnsi" w:hAnsiTheme="minorHAnsi"/>
        </w:rPr>
        <w:t>Het opgeven van de aantallen duiven/manden helpt bij een betere en efficiëntere vervoersplanning. Ruim voor de inkorfdag wordt de inzetbaarheid van transport o</w:t>
      </w:r>
      <w:r w:rsidRPr="00DE38D8">
        <w:rPr>
          <w:rFonts w:asciiTheme="minorHAnsi" w:hAnsiTheme="minorHAnsi"/>
        </w:rPr>
        <w:t>n</w:t>
      </w:r>
      <w:r w:rsidRPr="00DE38D8">
        <w:rPr>
          <w:rFonts w:asciiTheme="minorHAnsi" w:hAnsiTheme="minorHAnsi"/>
        </w:rPr>
        <w:t>derling afgestemd. Meerdere keren komt het voor dat 1 van beide afdelingen voor een laag aantal manden een extra trailer moet inzetten terwijl er bij de andere afd</w:t>
      </w:r>
      <w:r w:rsidRPr="00DE38D8">
        <w:rPr>
          <w:rFonts w:asciiTheme="minorHAnsi" w:hAnsiTheme="minorHAnsi"/>
        </w:rPr>
        <w:t>e</w:t>
      </w:r>
      <w:r w:rsidRPr="00DE38D8">
        <w:rPr>
          <w:rFonts w:asciiTheme="minorHAnsi" w:hAnsiTheme="minorHAnsi"/>
        </w:rPr>
        <w:t>ling hiervoor ruimte is. Direct nadat alle verenigingen hun aantallen hebben</w:t>
      </w:r>
    </w:p>
    <w:p w:rsidR="00DE38D8" w:rsidRPr="00DE38D8" w:rsidRDefault="00DE38D8" w:rsidP="00DE38D8">
      <w:pPr>
        <w:rPr>
          <w:rFonts w:asciiTheme="minorHAnsi" w:hAnsiTheme="minorHAnsi"/>
        </w:rPr>
      </w:pPr>
      <w:r w:rsidRPr="00DE38D8">
        <w:rPr>
          <w:rFonts w:asciiTheme="minorHAnsi" w:hAnsiTheme="minorHAnsi"/>
        </w:rPr>
        <w:t>doorgegeven is er contact tussen de beide vervoerscoördinatoren. Er wordt dan s</w:t>
      </w:r>
      <w:r w:rsidRPr="00DE38D8">
        <w:rPr>
          <w:rFonts w:asciiTheme="minorHAnsi" w:hAnsiTheme="minorHAnsi"/>
        </w:rPr>
        <w:t>a</w:t>
      </w:r>
      <w:r w:rsidRPr="00DE38D8">
        <w:rPr>
          <w:rFonts w:asciiTheme="minorHAnsi" w:hAnsiTheme="minorHAnsi"/>
        </w:rPr>
        <w:t>men een vervoersplanning gemaakt, waarbij zo de duiven in zo weinig mogelijk a</w:t>
      </w:r>
      <w:r w:rsidRPr="00DE38D8">
        <w:rPr>
          <w:rFonts w:asciiTheme="minorHAnsi" w:hAnsiTheme="minorHAnsi"/>
        </w:rPr>
        <w:t>u</w:t>
      </w:r>
      <w:r w:rsidRPr="00DE38D8">
        <w:rPr>
          <w:rFonts w:asciiTheme="minorHAnsi" w:hAnsiTheme="minorHAnsi"/>
        </w:rPr>
        <w:lastRenderedPageBreak/>
        <w:t>to’s worden vervoerd naar de losplaats. Dit bespaart regelmatig een trailer die niet door hoeft naar de losplaats, of zelfs niet wordt ingezet voor de ophaalroute.</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b/>
        </w:rPr>
      </w:pPr>
      <w:r w:rsidRPr="00DE38D8">
        <w:rPr>
          <w:rFonts w:asciiTheme="minorHAnsi" w:hAnsiTheme="minorHAnsi"/>
          <w:b/>
        </w:rPr>
        <w:t>3. Overladen /bijladen</w:t>
      </w:r>
    </w:p>
    <w:p w:rsidR="00DE38D8" w:rsidRPr="00DE38D8" w:rsidRDefault="00DE38D8" w:rsidP="00DE38D8">
      <w:pPr>
        <w:rPr>
          <w:rFonts w:asciiTheme="minorHAnsi" w:hAnsiTheme="minorHAnsi"/>
        </w:rPr>
      </w:pPr>
      <w:r w:rsidRPr="00DE38D8">
        <w:rPr>
          <w:rFonts w:asciiTheme="minorHAnsi" w:hAnsiTheme="minorHAnsi"/>
        </w:rPr>
        <w:t>Het overladen/bijladen wordt vroeg op de inkorfavond afgestemd tussen beide ve</w:t>
      </w:r>
      <w:r w:rsidRPr="00DE38D8">
        <w:rPr>
          <w:rFonts w:asciiTheme="minorHAnsi" w:hAnsiTheme="minorHAnsi"/>
        </w:rPr>
        <w:t>r</w:t>
      </w:r>
      <w:r w:rsidRPr="00DE38D8">
        <w:rPr>
          <w:rFonts w:asciiTheme="minorHAnsi" w:hAnsiTheme="minorHAnsi"/>
        </w:rPr>
        <w:t>voerscoördinatoren.</w:t>
      </w:r>
    </w:p>
    <w:p w:rsidR="00DE38D8" w:rsidRPr="00DE38D8" w:rsidRDefault="00DE38D8" w:rsidP="00DE38D8">
      <w:pPr>
        <w:rPr>
          <w:rFonts w:asciiTheme="minorHAnsi" w:hAnsiTheme="minorHAnsi"/>
        </w:rPr>
      </w:pPr>
      <w:r w:rsidRPr="00DE38D8">
        <w:rPr>
          <w:rFonts w:asciiTheme="minorHAnsi" w:hAnsiTheme="minorHAnsi"/>
        </w:rPr>
        <w:t>Afdeling 10 maakt gebruik van een aantal verenigingen waar dit gebeurt en afdeling 11 heeft in Emmeloord een vast punt met vrijwilligers. Momenteel wordt er samen nagedacht om dit centraal op 1 locatie te maken. Tijdens dit overladen worden er vaak weer lege manden retour meegenomen van de vorige vlucht.</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b/>
        </w:rPr>
      </w:pPr>
      <w:r w:rsidRPr="00DE38D8">
        <w:rPr>
          <w:rFonts w:asciiTheme="minorHAnsi" w:hAnsiTheme="minorHAnsi"/>
          <w:b/>
        </w:rPr>
        <w:t>4. Op de losplaats</w:t>
      </w:r>
    </w:p>
    <w:p w:rsidR="00DE38D8" w:rsidRPr="00DE38D8" w:rsidRDefault="00DE38D8" w:rsidP="00DE38D8">
      <w:pPr>
        <w:rPr>
          <w:rFonts w:asciiTheme="minorHAnsi" w:hAnsiTheme="minorHAnsi"/>
        </w:rPr>
      </w:pPr>
      <w:r w:rsidRPr="00DE38D8">
        <w:rPr>
          <w:rFonts w:asciiTheme="minorHAnsi" w:hAnsiTheme="minorHAnsi"/>
        </w:rPr>
        <w:t>Er zijn steeds minder geschikte losplaatsen beschikbaar. Vanuit beide afdelingen wordt er tijd en energie gestoken in het (onder)houden van de gebruikte losplaatsen en wordt er actief gezocht naar nieuwe locaties. Op de losplaats is er een optimale samenwerking tussen de chauffeurs en convoyeurs van beide afdelingen. Dit gaat over de verzorging van de duiven, contact met de correspondent maar ook tot het geven van actuele informatie van de omstandigheden aan de lossingscommissie. Ook het maken van de foto’s en filmpjes voor de leden wordt hierdoor makkelijker. Op steeds meer losplaatsen hebben we te maken met andere, veelal buitenlandse chauffeurs. Dit zorgt weleens voor vervelende situaties. Doordat je nu met meerdere chauffeurs en convoyeurs op de losplaats bent is dit veiliger voor mens en dier. T</w:t>
      </w:r>
      <w:r w:rsidRPr="00DE38D8">
        <w:rPr>
          <w:rFonts w:asciiTheme="minorHAnsi" w:hAnsiTheme="minorHAnsi"/>
        </w:rPr>
        <w:t>e</w:t>
      </w:r>
      <w:r w:rsidRPr="00DE38D8">
        <w:rPr>
          <w:rFonts w:asciiTheme="minorHAnsi" w:hAnsiTheme="minorHAnsi"/>
        </w:rPr>
        <w:t>vens zorgt een grotere groep voor meer gezelligheid en plezier op de losplaats.</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b/>
        </w:rPr>
      </w:pPr>
      <w:r w:rsidRPr="00DE38D8">
        <w:rPr>
          <w:rFonts w:asciiTheme="minorHAnsi" w:hAnsiTheme="minorHAnsi"/>
          <w:b/>
        </w:rPr>
        <w:t>5. Vliegen vanuit dezelfde losplaats</w:t>
      </w:r>
    </w:p>
    <w:p w:rsidR="00DE38D8" w:rsidRPr="00DE38D8" w:rsidRDefault="00DE38D8" w:rsidP="00DE38D8">
      <w:pPr>
        <w:rPr>
          <w:rFonts w:asciiTheme="minorHAnsi" w:hAnsiTheme="minorHAnsi"/>
        </w:rPr>
      </w:pPr>
      <w:r w:rsidRPr="00DE38D8">
        <w:rPr>
          <w:rFonts w:asciiTheme="minorHAnsi" w:hAnsiTheme="minorHAnsi"/>
        </w:rPr>
        <w:t>Afdeling 10 en 11 maken al jaren gebruik van veelal dezelfde losplaatsen. Door in het weekend samen gebruik te maken van dezelfde losplaats vermijd je niet alleen kruislossingen maar je creëert ook ruimte voor andere afdelingen op andere lo</w:t>
      </w:r>
      <w:r w:rsidRPr="00DE38D8">
        <w:rPr>
          <w:rFonts w:asciiTheme="minorHAnsi" w:hAnsiTheme="minorHAnsi"/>
        </w:rPr>
        <w:t>s</w:t>
      </w:r>
      <w:r w:rsidRPr="00DE38D8">
        <w:rPr>
          <w:rFonts w:asciiTheme="minorHAnsi" w:hAnsiTheme="minorHAnsi"/>
        </w:rPr>
        <w:t>plaatsen. Dit moet leiden tot een besparing in de vergunningen.</w:t>
      </w:r>
    </w:p>
    <w:p w:rsidR="00DE38D8" w:rsidRPr="00DE38D8" w:rsidRDefault="00DE38D8" w:rsidP="00DE38D8">
      <w:pPr>
        <w:rPr>
          <w:rFonts w:asciiTheme="minorHAnsi" w:hAnsiTheme="minorHAnsi"/>
        </w:rPr>
      </w:pPr>
    </w:p>
    <w:p w:rsidR="00DE38D8" w:rsidRPr="00DE38D8" w:rsidRDefault="00DE38D8" w:rsidP="00DE38D8">
      <w:pPr>
        <w:rPr>
          <w:rFonts w:asciiTheme="minorHAnsi" w:hAnsiTheme="minorHAnsi"/>
          <w:b/>
          <w:color w:val="FF0000"/>
        </w:rPr>
      </w:pPr>
      <w:r w:rsidRPr="00DE38D8">
        <w:rPr>
          <w:rFonts w:asciiTheme="minorHAnsi" w:hAnsiTheme="minorHAnsi"/>
          <w:b/>
        </w:rPr>
        <w:t xml:space="preserve">6. Transport in de toekomst   </w:t>
      </w:r>
      <w:r w:rsidRPr="00DE38D8">
        <w:rPr>
          <w:rFonts w:asciiTheme="minorHAnsi" w:hAnsiTheme="minorHAnsi"/>
          <w:b/>
          <w:color w:val="FF0000"/>
        </w:rPr>
        <w:t xml:space="preserve">          </w:t>
      </w:r>
    </w:p>
    <w:p w:rsidR="00DE38D8" w:rsidRPr="00DE38D8" w:rsidRDefault="00DE38D8" w:rsidP="00DE38D8">
      <w:pPr>
        <w:rPr>
          <w:rFonts w:asciiTheme="minorHAnsi" w:hAnsiTheme="minorHAnsi"/>
        </w:rPr>
      </w:pPr>
      <w:r w:rsidRPr="00DE38D8">
        <w:rPr>
          <w:rFonts w:asciiTheme="minorHAnsi" w:hAnsiTheme="minorHAnsi"/>
        </w:rPr>
        <w:t>De transportsector staat onder druk tegenwoordig. Er is een tekort aan chauffeurs waardoor het zeker voor de duiventransporten moeilijk is om gekwalificeerde chau</w:t>
      </w:r>
      <w:r w:rsidRPr="00DE38D8">
        <w:rPr>
          <w:rFonts w:asciiTheme="minorHAnsi" w:hAnsiTheme="minorHAnsi"/>
        </w:rPr>
        <w:t>f</w:t>
      </w:r>
      <w:r w:rsidRPr="00DE38D8">
        <w:rPr>
          <w:rFonts w:asciiTheme="minorHAnsi" w:hAnsiTheme="minorHAnsi"/>
        </w:rPr>
        <w:t>feurs te krijgen. Om voor de toekomst voldoende bezetting te houden is de same</w:t>
      </w:r>
      <w:r w:rsidRPr="00DE38D8">
        <w:rPr>
          <w:rFonts w:asciiTheme="minorHAnsi" w:hAnsiTheme="minorHAnsi"/>
        </w:rPr>
        <w:t>n</w:t>
      </w:r>
      <w:r w:rsidRPr="00DE38D8">
        <w:rPr>
          <w:rFonts w:asciiTheme="minorHAnsi" w:hAnsiTheme="minorHAnsi"/>
        </w:rPr>
        <w:t>werking ontzettend belangrijk.</w:t>
      </w:r>
    </w:p>
    <w:p w:rsidR="00DE38D8" w:rsidRPr="00DE38D8" w:rsidRDefault="00DE38D8" w:rsidP="00DE38D8">
      <w:pPr>
        <w:rPr>
          <w:rFonts w:asciiTheme="minorHAnsi" w:hAnsiTheme="minorHAnsi"/>
          <w:color w:val="FF0000"/>
        </w:rPr>
      </w:pPr>
      <w:r w:rsidRPr="00DE38D8">
        <w:rPr>
          <w:rFonts w:asciiTheme="minorHAnsi" w:hAnsiTheme="minorHAnsi"/>
        </w:rPr>
        <w:t xml:space="preserve">Bijlage, besparingsoverzicht 2021  </w:t>
      </w:r>
      <w:r w:rsidRPr="00DE38D8">
        <w:rPr>
          <w:rFonts w:asciiTheme="minorHAnsi" w:hAnsiTheme="minorHAnsi"/>
          <w:color w:val="FF0000"/>
        </w:rPr>
        <w:t xml:space="preserve">  </w:t>
      </w:r>
    </w:p>
    <w:p w:rsidR="008E7856" w:rsidRDefault="00DE38D8" w:rsidP="004C5B4D">
      <w:pPr>
        <w:rPr>
          <w:rFonts w:asciiTheme="minorHAnsi" w:hAnsiTheme="minorHAnsi"/>
          <w:color w:val="FF0000"/>
        </w:rPr>
      </w:pPr>
      <w:r w:rsidRPr="00DE38D8">
        <w:rPr>
          <w:rFonts w:asciiTheme="minorHAnsi" w:hAnsiTheme="minorHAnsi"/>
          <w:noProof/>
          <w:color w:val="FF0000"/>
        </w:rPr>
        <w:lastRenderedPageBreak/>
        <w:drawing>
          <wp:inline distT="0" distB="0" distL="0" distR="0">
            <wp:extent cx="5760720" cy="5928144"/>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928144"/>
                    </a:xfrm>
                    <a:prstGeom prst="rect">
                      <a:avLst/>
                    </a:prstGeom>
                    <a:noFill/>
                    <a:ln>
                      <a:noFill/>
                    </a:ln>
                  </pic:spPr>
                </pic:pic>
              </a:graphicData>
            </a:graphic>
          </wp:inline>
        </w:drawing>
      </w:r>
      <w:r w:rsidRPr="00DE38D8">
        <w:rPr>
          <w:rFonts w:asciiTheme="minorHAnsi" w:hAnsiTheme="minorHAnsi"/>
          <w:color w:val="FF0000"/>
        </w:rPr>
        <w:t xml:space="preserve">              </w:t>
      </w:r>
    </w:p>
    <w:p w:rsidR="00DE38D8" w:rsidRPr="004C5B4D" w:rsidRDefault="00DE38D8" w:rsidP="004C5B4D">
      <w:pPr>
        <w:rPr>
          <w:rFonts w:asciiTheme="minorHAnsi" w:hAnsiTheme="minorHAnsi"/>
          <w:color w:val="FF0000"/>
        </w:rPr>
      </w:pPr>
      <w:r w:rsidRPr="00DE38D8">
        <w:rPr>
          <w:rFonts w:asciiTheme="minorHAnsi" w:hAnsiTheme="minorHAnsi"/>
          <w:color w:val="FF0000"/>
        </w:rPr>
        <w:t xml:space="preserve">                              </w:t>
      </w:r>
      <w:bookmarkStart w:id="9" w:name="_Toc414087598"/>
    </w:p>
    <w:p w:rsidR="00DE38D8" w:rsidRPr="00DE38D8" w:rsidRDefault="00DE38D8" w:rsidP="00DE38D8">
      <w:pPr>
        <w:pStyle w:val="Kop2"/>
      </w:pPr>
      <w:r w:rsidRPr="00DE38D8">
        <w:t>3.4</w:t>
      </w:r>
      <w:r w:rsidRPr="00DE38D8">
        <w:tab/>
        <w:t>Vliegprogramma</w:t>
      </w:r>
      <w:bookmarkEnd w:id="9"/>
      <w:r w:rsidRPr="00DE38D8">
        <w:t xml:space="preserve">        </w:t>
      </w:r>
    </w:p>
    <w:p w:rsidR="00DE38D8" w:rsidRPr="00DE38D8" w:rsidRDefault="00DE38D8" w:rsidP="00DE38D8">
      <w:pPr>
        <w:rPr>
          <w:rFonts w:asciiTheme="minorHAnsi" w:hAnsiTheme="minorHAnsi"/>
        </w:rPr>
      </w:pPr>
      <w:r w:rsidRPr="00DE38D8">
        <w:rPr>
          <w:rFonts w:asciiTheme="minorHAnsi" w:hAnsiTheme="minorHAnsi"/>
        </w:rPr>
        <w:t>Het vliegprogramma kon in 2021 gelukkig weer als vanouds in april van start gaan. Voor het weekend van 10 en 11 april werden alle vluchten afgelast vanwege het slechte weer.</w:t>
      </w:r>
    </w:p>
    <w:p w:rsidR="00DE38D8" w:rsidRPr="00DE38D8" w:rsidRDefault="00DE38D8" w:rsidP="00DE38D8">
      <w:pPr>
        <w:rPr>
          <w:rFonts w:asciiTheme="minorHAnsi" w:hAnsiTheme="minorHAnsi"/>
        </w:rPr>
      </w:pPr>
      <w:r w:rsidRPr="00DE38D8">
        <w:rPr>
          <w:rFonts w:asciiTheme="minorHAnsi" w:hAnsiTheme="minorHAnsi"/>
        </w:rPr>
        <w:t>De opzet van het vliegprogramma sloot aan bij de uitkomsten van de gehouden e</w:t>
      </w:r>
      <w:r w:rsidRPr="00DE38D8">
        <w:rPr>
          <w:rFonts w:asciiTheme="minorHAnsi" w:hAnsiTheme="minorHAnsi"/>
        </w:rPr>
        <w:t>n</w:t>
      </w:r>
      <w:r w:rsidRPr="00DE38D8">
        <w:rPr>
          <w:rFonts w:asciiTheme="minorHAnsi" w:hAnsiTheme="minorHAnsi"/>
        </w:rPr>
        <w:t>quête en het nationaal vliegprogramma. Ook was er afstemming met afdeling 10 in geval van keuze van zelfde lossingstations in verband met beschikbare ruimte en om eventueel combinaties in het vervoer en daardoor kostenbesparingen te kunnen re</w:t>
      </w:r>
      <w:r w:rsidRPr="00DE38D8">
        <w:rPr>
          <w:rFonts w:asciiTheme="minorHAnsi" w:hAnsiTheme="minorHAnsi"/>
        </w:rPr>
        <w:t>a</w:t>
      </w:r>
      <w:r w:rsidRPr="00DE38D8">
        <w:rPr>
          <w:rFonts w:asciiTheme="minorHAnsi" w:hAnsiTheme="minorHAnsi"/>
        </w:rPr>
        <w:t>liseren. Er werden geen oude duiven toegelaten op de vluchten voor jonge duiven. Op basis van de meldsite werden de eerste 3 duiven per samenspel en de eerste 10 duiven van de afdeling vermeld via een teletekst op onze website.</w:t>
      </w:r>
    </w:p>
    <w:p w:rsidR="00DE38D8" w:rsidRPr="00DE38D8" w:rsidRDefault="00DE38D8" w:rsidP="00DE38D8">
      <w:pPr>
        <w:rPr>
          <w:rFonts w:asciiTheme="minorHAnsi" w:hAnsiTheme="minorHAnsi"/>
        </w:rPr>
      </w:pPr>
    </w:p>
    <w:p w:rsidR="00DE38D8" w:rsidRPr="00DE38D8" w:rsidRDefault="00DE38D8" w:rsidP="00DE38D8">
      <w:pPr>
        <w:pStyle w:val="Kop2"/>
      </w:pPr>
      <w:bookmarkStart w:id="10" w:name="_Toc414087599"/>
      <w:r w:rsidRPr="00DE38D8">
        <w:lastRenderedPageBreak/>
        <w:t>3.5</w:t>
      </w:r>
      <w:r w:rsidRPr="00DE38D8">
        <w:tab/>
        <w:t>Lossingen</w:t>
      </w:r>
      <w:bookmarkEnd w:id="10"/>
      <w:r w:rsidRPr="00DE38D8">
        <w:t xml:space="preserve">   </w:t>
      </w:r>
    </w:p>
    <w:p w:rsidR="00DE38D8" w:rsidRPr="00DE38D8" w:rsidRDefault="00DE38D8" w:rsidP="00DE38D8">
      <w:pPr>
        <w:rPr>
          <w:rFonts w:asciiTheme="minorHAnsi" w:hAnsiTheme="minorHAnsi"/>
          <w:bCs w:val="0"/>
        </w:rPr>
      </w:pPr>
      <w:r w:rsidRPr="00DE38D8">
        <w:rPr>
          <w:rFonts w:asciiTheme="minorHAnsi" w:hAnsiTheme="minorHAnsi"/>
        </w:rPr>
        <w:t xml:space="preserve">De lossingen worden verzorgd door de Lossing commissie, onder eindverantwoording van het afdelingsbestuur. </w:t>
      </w:r>
      <w:r w:rsidRPr="00DE38D8">
        <w:rPr>
          <w:rFonts w:asciiTheme="minorHAnsi" w:hAnsiTheme="minorHAnsi"/>
          <w:bCs w:val="0"/>
        </w:rPr>
        <w:t xml:space="preserve">De Lossing commissie maakte in 2021 wederom, gebruik van de info van Meteo Consult via het I.W.B.. </w:t>
      </w:r>
    </w:p>
    <w:p w:rsidR="00DE38D8" w:rsidRPr="00DE38D8" w:rsidRDefault="00DE38D8" w:rsidP="00DE38D8">
      <w:pPr>
        <w:rPr>
          <w:rFonts w:asciiTheme="minorHAnsi" w:hAnsiTheme="minorHAnsi"/>
          <w:bCs w:val="0"/>
        </w:rPr>
      </w:pPr>
    </w:p>
    <w:p w:rsidR="00DE38D8" w:rsidRPr="00DE38D8" w:rsidRDefault="00DE38D8" w:rsidP="00DE38D8">
      <w:pPr>
        <w:rPr>
          <w:rFonts w:asciiTheme="minorHAnsi" w:hAnsiTheme="minorHAnsi"/>
          <w:bCs w:val="0"/>
        </w:rPr>
      </w:pPr>
      <w:r w:rsidRPr="00DE38D8">
        <w:rPr>
          <w:rFonts w:asciiTheme="minorHAnsi" w:hAnsiTheme="minorHAnsi"/>
        </w:rPr>
        <w:t>Verder bewaakten de lossing coördinatoren de situatie en omstandigheden op de losplaatsen en de lostijden om de kans op kruislossingen te minimaliseren.</w:t>
      </w:r>
    </w:p>
    <w:p w:rsidR="00DE38D8" w:rsidRPr="00DE38D8" w:rsidRDefault="00DE38D8" w:rsidP="00DE38D8">
      <w:pPr>
        <w:rPr>
          <w:rFonts w:asciiTheme="minorHAnsi" w:hAnsiTheme="minorHAnsi"/>
          <w:bCs w:val="0"/>
        </w:rPr>
      </w:pPr>
      <w:r w:rsidRPr="00DE38D8">
        <w:rPr>
          <w:rFonts w:asciiTheme="minorHAnsi" w:hAnsiTheme="minorHAnsi"/>
          <w:bCs w:val="0"/>
        </w:rPr>
        <w:t xml:space="preserve">Bij aanpassingen van het beoogde vliegprogramma worden altijd de adviezen van de specialisten van deze organisatie geraadpleegd. Bij de besluitvorming staat altijd het welzijn van de duiven en een eerlijk vluchtverloop voorop. </w:t>
      </w:r>
    </w:p>
    <w:p w:rsidR="00700289" w:rsidRDefault="00700289" w:rsidP="00700289"/>
    <w:p w:rsidR="00B37CF8" w:rsidRDefault="00B37CF8" w:rsidP="00DE38D8">
      <w:pPr>
        <w:pStyle w:val="Kop2"/>
      </w:pPr>
      <w:r>
        <w:t>3.6</w:t>
      </w:r>
      <w:r>
        <w:tab/>
      </w:r>
      <w:r w:rsidRPr="00527AD5">
        <w:t>Beleid zondaglossingen</w:t>
      </w:r>
      <w:r>
        <w:t xml:space="preserve">         </w:t>
      </w:r>
    </w:p>
    <w:p w:rsidR="00B37CF8" w:rsidRPr="00751C33" w:rsidRDefault="00B37CF8" w:rsidP="00B37CF8">
      <w:pPr>
        <w:rPr>
          <w:rFonts w:cs="Calibri"/>
        </w:rPr>
      </w:pPr>
      <w:r>
        <w:rPr>
          <w:rFonts w:cs="Calibri"/>
        </w:rPr>
        <w:t xml:space="preserve">In het Huishoudelijk reglement is een verwijzing opgenomen naar het </w:t>
      </w:r>
      <w:r>
        <w:rPr>
          <w:rFonts w:cs="Calibri"/>
          <w:b/>
        </w:rPr>
        <w:t>Aanvullend wedvluchtreglement</w:t>
      </w:r>
      <w:r>
        <w:rPr>
          <w:rFonts w:cs="Calibri"/>
        </w:rPr>
        <w:t xml:space="preserve"> over het concoursen op zondag. Sinds 2020 is het mogelijk om per samenspel te bekijken of een vlucht een zaterdags- dan wel een zondag</w:t>
      </w:r>
      <w:r>
        <w:rPr>
          <w:rFonts w:cs="Calibri"/>
        </w:rPr>
        <w:t>s</w:t>
      </w:r>
      <w:r>
        <w:rPr>
          <w:rFonts w:cs="Calibri"/>
        </w:rPr>
        <w:t xml:space="preserve">vlucht is. Voorheen werd dit op </w:t>
      </w:r>
      <w:r w:rsidR="008E7856">
        <w:rPr>
          <w:rFonts w:cs="Calibri"/>
        </w:rPr>
        <w:t>afdelingsniveau</w:t>
      </w:r>
      <w:r>
        <w:rPr>
          <w:rFonts w:cs="Calibri"/>
        </w:rPr>
        <w:t xml:space="preserve"> bepaald. In 2020 en 2021 hebben we deze recente aanpassing nog niet nodig gehad. Het blijft de intentie van afdeling Friesland “96 om de duivensport op de zaterdagen te organiseren. Ook blijft de b</w:t>
      </w:r>
      <w:r>
        <w:rPr>
          <w:rFonts w:cs="Calibri"/>
        </w:rPr>
        <w:t>e</w:t>
      </w:r>
      <w:r>
        <w:rPr>
          <w:rFonts w:cs="Calibri"/>
        </w:rPr>
        <w:t>scherming van de belangen van principiële leden ongewijzigd.</w:t>
      </w:r>
      <w:bookmarkStart w:id="11" w:name="_Toc414087601"/>
    </w:p>
    <w:p w:rsidR="00B37CF8" w:rsidRPr="00236721" w:rsidRDefault="00B37CF8" w:rsidP="00B37CF8"/>
    <w:p w:rsidR="00B37CF8" w:rsidRDefault="00B37CF8" w:rsidP="00DE38D8">
      <w:pPr>
        <w:pStyle w:val="Kop2"/>
      </w:pPr>
      <w:r>
        <w:t>3.7</w:t>
      </w:r>
      <w:r>
        <w:tab/>
      </w:r>
      <w:r w:rsidRPr="00527AD5">
        <w:t>Automatisering</w:t>
      </w:r>
      <w:bookmarkEnd w:id="11"/>
      <w:r>
        <w:t xml:space="preserve">  </w:t>
      </w:r>
    </w:p>
    <w:p w:rsidR="00B37CF8" w:rsidRDefault="00B37CF8" w:rsidP="00B37CF8">
      <w:pPr>
        <w:rPr>
          <w:bCs w:val="0"/>
          <w:u w:val="single"/>
        </w:rPr>
      </w:pPr>
      <w:r>
        <w:rPr>
          <w:bCs w:val="0"/>
          <w:u w:val="single"/>
        </w:rPr>
        <w:t>De website</w:t>
      </w:r>
    </w:p>
    <w:p w:rsidR="00B37CF8" w:rsidRDefault="00B37CF8" w:rsidP="00B37CF8">
      <w:pPr>
        <w:rPr>
          <w:bCs w:val="0"/>
        </w:rPr>
      </w:pPr>
      <w:r>
        <w:rPr>
          <w:bCs w:val="0"/>
        </w:rPr>
        <w:t>TTT software uit Sneek is de partij die vanaf eind 2019 de website voor ons host. De website heeft dit jaar nog meer als anders zijn belang bewezen voor de vlotte co</w:t>
      </w:r>
      <w:r>
        <w:rPr>
          <w:bCs w:val="0"/>
        </w:rPr>
        <w:t>m</w:t>
      </w:r>
      <w:r>
        <w:rPr>
          <w:bCs w:val="0"/>
        </w:rPr>
        <w:t>municatie naar de leden. Het is zeker dan ook positief te noemen dat de website vrijwel storingsvrij online was in 2021. Vrijwel alle geplaatste nieuwsberichten wo</w:t>
      </w:r>
      <w:r>
        <w:rPr>
          <w:bCs w:val="0"/>
        </w:rPr>
        <w:t>r</w:t>
      </w:r>
      <w:r>
        <w:rPr>
          <w:bCs w:val="0"/>
        </w:rPr>
        <w:t>den nu ook doorgelinkt naar onze facebook pagina. Dat bepaalde berichten emoti</w:t>
      </w:r>
      <w:r>
        <w:rPr>
          <w:bCs w:val="0"/>
        </w:rPr>
        <w:t>o</w:t>
      </w:r>
      <w:r>
        <w:rPr>
          <w:bCs w:val="0"/>
        </w:rPr>
        <w:t>nele en minder leuke opmerkingen opleveren is te begrijpen echter dat er ook l</w:t>
      </w:r>
      <w:r>
        <w:rPr>
          <w:bCs w:val="0"/>
        </w:rPr>
        <w:t>e</w:t>
      </w:r>
      <w:r>
        <w:rPr>
          <w:bCs w:val="0"/>
        </w:rPr>
        <w:t>den/volgers grensoverschrijdende reacties plaatsen, kunnen we niet tolereren. Een aantal leden hebben we hier dan ook op aangesproken. Mede doordat niet altijd wordt ingezien dat dit echt niet kan, heeft het bestuur besloten om op facebook het maken van opmerkingen zoveel mogelijk uit te zetten.</w:t>
      </w:r>
    </w:p>
    <w:p w:rsidR="00B37CF8" w:rsidRDefault="00B37CF8" w:rsidP="00B37CF8">
      <w:pPr>
        <w:rPr>
          <w:bCs w:val="0"/>
        </w:rPr>
      </w:pPr>
    </w:p>
    <w:p w:rsidR="00B37CF8" w:rsidRDefault="00B37CF8" w:rsidP="00B37CF8">
      <w:pPr>
        <w:rPr>
          <w:bCs w:val="0"/>
        </w:rPr>
      </w:pPr>
      <w:r>
        <w:rPr>
          <w:bCs w:val="0"/>
        </w:rPr>
        <w:t>De link op de website voor het doorgeven van het aantal manden per vlucht heeft de afdeling veel voordeel opgeleverd. Voor 2022 is het de bedoeling dit voort te zetten en uit te breiden met een realtime overzicht op de site van de opgaven.</w:t>
      </w:r>
    </w:p>
    <w:p w:rsidR="00B37CF8" w:rsidRDefault="00B37CF8" w:rsidP="00B37CF8">
      <w:pPr>
        <w:rPr>
          <w:bCs w:val="0"/>
        </w:rPr>
      </w:pPr>
    </w:p>
    <w:p w:rsidR="00B37CF8" w:rsidRPr="004C5B4D" w:rsidRDefault="00B37CF8" w:rsidP="00B37CF8">
      <w:pPr>
        <w:rPr>
          <w:bCs w:val="0"/>
        </w:rPr>
      </w:pPr>
      <w:r>
        <w:rPr>
          <w:bCs w:val="0"/>
        </w:rPr>
        <w:t>De wens om meer wedstrijdverslagen en interviews met winnaars te plaatsen is er mede door de corona crisis nog niet van gekomen. Mogelijk dat dit in 2022 wel o</w:t>
      </w:r>
      <w:r>
        <w:rPr>
          <w:bCs w:val="0"/>
        </w:rPr>
        <w:t>p</w:t>
      </w:r>
      <w:r>
        <w:rPr>
          <w:bCs w:val="0"/>
        </w:rPr>
        <w:t>gepakt kan worden al zal dit vooral afhankelijk zijn van vrijwilligers die zich hier voor in willen zetten. Met de website is dan ook nog veel meer mogelijk dan er nu reeds mee gebeurd. Een nieuw te vormen pr-commissie of andere vrijwilligers met goede ideeën zou het bestuur hier enorm mee kunnen helpen.</w:t>
      </w:r>
    </w:p>
    <w:p w:rsidR="00B37CF8" w:rsidRDefault="00B37CF8" w:rsidP="00DE38D8">
      <w:pPr>
        <w:pStyle w:val="Kop2"/>
        <w:rPr>
          <w:color w:val="FF0000"/>
        </w:rPr>
      </w:pPr>
      <w:bookmarkStart w:id="12" w:name="_Toc414087602"/>
      <w:r>
        <w:lastRenderedPageBreak/>
        <w:t>3.8</w:t>
      </w:r>
      <w:r>
        <w:tab/>
      </w:r>
      <w:r w:rsidRPr="00527AD5">
        <w:t>Rekenaar</w:t>
      </w:r>
      <w:bookmarkEnd w:id="12"/>
      <w:r>
        <w:t xml:space="preserve">   </w:t>
      </w:r>
    </w:p>
    <w:p w:rsidR="00B37CF8" w:rsidRPr="000C3EA4" w:rsidRDefault="00B37CF8" w:rsidP="000C3EA4">
      <w:pPr>
        <w:autoSpaceDE w:val="0"/>
        <w:autoSpaceDN w:val="0"/>
        <w:adjustRightInd w:val="0"/>
      </w:pPr>
      <w:r>
        <w:t>Compuclub heeft dit jaar wederom de uitslagen en kampioenschappen verzorgd. De rayons hebben indien gewenst dit jaar wederom zelf afspraken gemaakt voor het r</w:t>
      </w:r>
      <w:r>
        <w:t>e</w:t>
      </w:r>
      <w:r>
        <w:t>kenwerk. De uitslagen en kampioenschappen werden digitaal gepubliceerd op de website van de Compuclub. Enkele wensen, zoals de jeugduitslagen onder de voo</w:t>
      </w:r>
      <w:r>
        <w:t>r</w:t>
      </w:r>
      <w:r>
        <w:t>lopige uitslagen op de website heeft de Compuclub (nog) niet kunnen bewerkstell</w:t>
      </w:r>
      <w:r>
        <w:t>i</w:t>
      </w:r>
      <w:r>
        <w:t>gen. Er zijn toezeggingen dat dit in 2022 wel gaat lukken.</w:t>
      </w:r>
    </w:p>
    <w:p w:rsidR="00B37CF8" w:rsidRDefault="00B37CF8" w:rsidP="00B37CF8">
      <w:pPr>
        <w:rPr>
          <w:bCs w:val="0"/>
          <w:u w:val="single"/>
        </w:rPr>
      </w:pPr>
    </w:p>
    <w:p w:rsidR="00B37CF8" w:rsidRDefault="00B37CF8" w:rsidP="00B37CF8">
      <w:pPr>
        <w:rPr>
          <w:bCs w:val="0"/>
          <w:u w:val="single"/>
        </w:rPr>
      </w:pPr>
      <w:r>
        <w:rPr>
          <w:bCs w:val="0"/>
          <w:u w:val="single"/>
        </w:rPr>
        <w:t xml:space="preserve">D- en W-bestanden </w:t>
      </w:r>
    </w:p>
    <w:p w:rsidR="00751C33" w:rsidRDefault="00B37CF8" w:rsidP="00751C33">
      <w:r>
        <w:t>Het insturen van de D- en W-bestanden is in 2021 wederom prima verlopen. Slechts een paar keer is een vereniging gewaarschuwd vanwege het te laat inzenden van een D-bestand. Meestal kwam dit door een misverstand binnen de vereniging of een enkele keer door een technisch probleem. In de wekelijkse controle bestanden zijn geen onregelmatigheden aan het licht gekomen. Het NPO besluit voor vrijgeven van het aantal invliegduiven voor alle niveaus was wel even wennen en leverde bij enk</w:t>
      </w:r>
      <w:r>
        <w:t>e</w:t>
      </w:r>
      <w:r>
        <w:t>le leden een flinke teleurstelling op doordat de aantallen in de D-bestanden niet juist waren ingevoerd en ze hierdoor ontbraken op de uitslag. Voor 2022 is de verwac</w:t>
      </w:r>
      <w:r>
        <w:t>h</w:t>
      </w:r>
      <w:r>
        <w:t>ting dat hier door de NPO ledenraad weer een eenduidigere invulling aan wordt g</w:t>
      </w:r>
      <w:r>
        <w:t>e</w:t>
      </w:r>
      <w:r>
        <w:t>geven.</w:t>
      </w:r>
    </w:p>
    <w:p w:rsidR="007D58AC" w:rsidRDefault="007D58AC" w:rsidP="00351730"/>
    <w:p w:rsidR="007D58AC" w:rsidRDefault="007D58AC" w:rsidP="00DE38D8">
      <w:pPr>
        <w:pStyle w:val="Kop2"/>
        <w:rPr>
          <w:color w:val="FF0000"/>
        </w:rPr>
      </w:pPr>
      <w:r>
        <w:t xml:space="preserve">3.9  </w:t>
      </w:r>
      <w:r w:rsidRPr="00527AD5">
        <w:t>PR-</w:t>
      </w:r>
      <w:r>
        <w:t xml:space="preserve">commissie       </w:t>
      </w:r>
    </w:p>
    <w:p w:rsidR="007D58AC" w:rsidRPr="00BE4FA7" w:rsidRDefault="007D58AC" w:rsidP="007D58AC">
      <w:r w:rsidRPr="00BE4FA7">
        <w:t>De PR-Commissie is gestart in 2013 en heeft sindsdien veel betekend voor afd. Friesland ’96 op gebied van het ontwikkelen van een nieuwe website, reclame uiti</w:t>
      </w:r>
      <w:r w:rsidRPr="00BE4FA7">
        <w:t>n</w:t>
      </w:r>
      <w:r w:rsidRPr="00BE4FA7">
        <w:t>gen op onze duivencontainers en een positieve uitstraling naar de buitenwacht. Voor 2019 had de commissie onderstaande 4 belangrijke speerpunten op zijn agenda:</w:t>
      </w:r>
    </w:p>
    <w:p w:rsidR="007D58AC" w:rsidRPr="00BE4FA7" w:rsidRDefault="007D58AC" w:rsidP="007D58AC">
      <w:pPr>
        <w:numPr>
          <w:ilvl w:val="0"/>
          <w:numId w:val="33"/>
        </w:numPr>
      </w:pPr>
      <w:r w:rsidRPr="00BE4FA7">
        <w:t>Online vernieuwde website;</w:t>
      </w:r>
    </w:p>
    <w:p w:rsidR="007D58AC" w:rsidRPr="00BE4FA7" w:rsidRDefault="007D58AC" w:rsidP="007D58AC">
      <w:pPr>
        <w:numPr>
          <w:ilvl w:val="0"/>
          <w:numId w:val="33"/>
        </w:numPr>
        <w:rPr>
          <w:color w:val="FF0000"/>
        </w:rPr>
      </w:pPr>
      <w:r w:rsidRPr="00BE4FA7">
        <w:t>Regelmatige publiceren van een Nieuwsbrief;</w:t>
      </w:r>
    </w:p>
    <w:p w:rsidR="007D58AC" w:rsidRPr="00BE4FA7" w:rsidRDefault="007D58AC" w:rsidP="007D58AC">
      <w:pPr>
        <w:numPr>
          <w:ilvl w:val="0"/>
          <w:numId w:val="33"/>
        </w:numPr>
        <w:rPr>
          <w:color w:val="FF0000"/>
        </w:rPr>
      </w:pPr>
      <w:r w:rsidRPr="00BE4FA7">
        <w:t>Elke week lossingbeelden via de live-camera;</w:t>
      </w:r>
    </w:p>
    <w:p w:rsidR="007D58AC" w:rsidRPr="00BE4FA7" w:rsidRDefault="007D58AC" w:rsidP="007D58AC">
      <w:pPr>
        <w:pStyle w:val="Lijstalinea"/>
        <w:numPr>
          <w:ilvl w:val="0"/>
          <w:numId w:val="33"/>
        </w:numPr>
      </w:pPr>
      <w:r w:rsidRPr="00BE4FA7">
        <w:t>Input en ondersteuning FUID FESTVAL.</w:t>
      </w:r>
    </w:p>
    <w:p w:rsidR="007D58AC" w:rsidRPr="00BE4FA7" w:rsidRDefault="007D58AC" w:rsidP="007D58AC"/>
    <w:p w:rsidR="007D58AC" w:rsidRDefault="007D58AC" w:rsidP="007D58AC">
      <w:r w:rsidRPr="00BE4FA7">
        <w:t xml:space="preserve">Het </w:t>
      </w:r>
      <w:proofErr w:type="spellStart"/>
      <w:r w:rsidRPr="00BE4FA7">
        <w:t>Fuid</w:t>
      </w:r>
      <w:proofErr w:type="spellEnd"/>
      <w:r w:rsidRPr="00BE4FA7">
        <w:t xml:space="preserve"> Festival was </w:t>
      </w:r>
      <w:r>
        <w:t xml:space="preserve">in 2019 </w:t>
      </w:r>
      <w:r w:rsidRPr="00BE4FA7">
        <w:t xml:space="preserve">een groot succes en met een spreekstalmeester als Jannes Mulder in onze geledingen hebben we een prachtig totaalconcept in handen. </w:t>
      </w:r>
      <w:r>
        <w:t>Vanwege de corona-maatregelen heeft het festival in 2020 helaas geen doorgang kunnen vinden. Dit is opgelost door een digitale editie (</w:t>
      </w:r>
      <w:r w:rsidRPr="00BE4FA7">
        <w:t>Livestream</w:t>
      </w:r>
      <w:r>
        <w:t xml:space="preserve">) te houden die op prachtige wijze is uitgevoerd door </w:t>
      </w:r>
      <w:proofErr w:type="spellStart"/>
      <w:r>
        <w:t>Jannes</w:t>
      </w:r>
      <w:proofErr w:type="spellEnd"/>
      <w:r>
        <w:t xml:space="preserve"> Mulder &amp; co.</w:t>
      </w:r>
    </w:p>
    <w:p w:rsidR="007D58AC" w:rsidRPr="00BE4FA7" w:rsidRDefault="007D58AC" w:rsidP="007D58AC">
      <w:r>
        <w:t>Ook in 2021 ging het FUID FESTIVAL helaas niet door vanwege COVID-19. Waa</w:t>
      </w:r>
      <w:r>
        <w:t>r</w:t>
      </w:r>
      <w:r>
        <w:t xml:space="preserve">schijnlijk wordt een digitale editie gehouden in het voorjaar van 2022. </w:t>
      </w:r>
    </w:p>
    <w:p w:rsidR="007D58AC" w:rsidRPr="00BE4FA7" w:rsidRDefault="007D58AC" w:rsidP="007D58AC"/>
    <w:p w:rsidR="007D58AC" w:rsidRPr="00BE4FA7" w:rsidRDefault="007D58AC" w:rsidP="007D58AC">
      <w:pPr>
        <w:rPr>
          <w:b/>
        </w:rPr>
      </w:pPr>
      <w:r w:rsidRPr="00BE4FA7">
        <w:rPr>
          <w:b/>
        </w:rPr>
        <w:t>Betreffende de website:</w:t>
      </w:r>
    </w:p>
    <w:p w:rsidR="007D58AC" w:rsidRPr="00BE4FA7" w:rsidRDefault="007D58AC" w:rsidP="007D58AC">
      <w:pPr>
        <w:pStyle w:val="Lijstalinea"/>
        <w:numPr>
          <w:ilvl w:val="0"/>
          <w:numId w:val="39"/>
        </w:numPr>
      </w:pPr>
      <w:r w:rsidRPr="00BE4FA7">
        <w:t>Sponsoring realiseren</w:t>
      </w:r>
    </w:p>
    <w:p w:rsidR="007D58AC" w:rsidRPr="00BE4FA7" w:rsidRDefault="007D58AC" w:rsidP="007D58AC">
      <w:pPr>
        <w:pStyle w:val="Lijstalinea"/>
        <w:numPr>
          <w:ilvl w:val="0"/>
          <w:numId w:val="39"/>
        </w:numPr>
      </w:pPr>
      <w:r w:rsidRPr="00BE4FA7">
        <w:t>Content aanleveren/actualiseren</w:t>
      </w:r>
    </w:p>
    <w:p w:rsidR="007D58AC" w:rsidRPr="00BE4FA7" w:rsidRDefault="007D58AC" w:rsidP="007D58AC">
      <w:pPr>
        <w:pStyle w:val="Lijstalinea"/>
        <w:numPr>
          <w:ilvl w:val="0"/>
          <w:numId w:val="39"/>
        </w:numPr>
      </w:pPr>
      <w:r w:rsidRPr="00BE4FA7">
        <w:t>Livestream elke week de duivenlossingen op onze website</w:t>
      </w:r>
    </w:p>
    <w:p w:rsidR="007D58AC" w:rsidRPr="00BE4FA7" w:rsidRDefault="007D58AC" w:rsidP="007D58AC">
      <w:pPr>
        <w:pStyle w:val="Lijstalinea"/>
        <w:numPr>
          <w:ilvl w:val="0"/>
          <w:numId w:val="39"/>
        </w:numPr>
      </w:pPr>
      <w:r w:rsidRPr="00BE4FA7">
        <w:t>GIS mogelijkheden integreren</w:t>
      </w:r>
    </w:p>
    <w:p w:rsidR="007D58AC" w:rsidRPr="00BE4FA7" w:rsidRDefault="007D58AC" w:rsidP="007D58AC">
      <w:pPr>
        <w:pStyle w:val="Lijstalinea"/>
        <w:numPr>
          <w:ilvl w:val="0"/>
          <w:numId w:val="39"/>
        </w:numPr>
      </w:pPr>
      <w:r w:rsidRPr="00BE4FA7">
        <w:t>Actualiseren</w:t>
      </w:r>
    </w:p>
    <w:p w:rsidR="007D58AC" w:rsidRPr="00BE4FA7" w:rsidRDefault="007D58AC" w:rsidP="007D58AC">
      <w:pPr>
        <w:pStyle w:val="Lijstalinea"/>
        <w:numPr>
          <w:ilvl w:val="0"/>
          <w:numId w:val="39"/>
        </w:numPr>
      </w:pPr>
      <w:r w:rsidRPr="00BE4FA7">
        <w:t xml:space="preserve">Pushberichten </w:t>
      </w:r>
    </w:p>
    <w:p w:rsidR="007D58AC" w:rsidRPr="00BE4FA7" w:rsidRDefault="007D58AC" w:rsidP="007D58AC">
      <w:pPr>
        <w:pStyle w:val="Lijstalinea"/>
        <w:numPr>
          <w:ilvl w:val="0"/>
          <w:numId w:val="39"/>
        </w:numPr>
      </w:pPr>
      <w:r w:rsidRPr="00BE4FA7">
        <w:lastRenderedPageBreak/>
        <w:t>Lossingberichten eerst via de site en daarna op social media</w:t>
      </w:r>
    </w:p>
    <w:p w:rsidR="007D58AC" w:rsidRPr="00BE4FA7" w:rsidRDefault="007D58AC" w:rsidP="007D58AC">
      <w:pPr>
        <w:rPr>
          <w:color w:val="FF0000"/>
        </w:rPr>
      </w:pPr>
    </w:p>
    <w:tbl>
      <w:tblPr>
        <w:tblStyle w:val="Tabelraster"/>
        <w:tblW w:w="9256" w:type="dxa"/>
        <w:tblLook w:val="01E0"/>
      </w:tblPr>
      <w:tblGrid>
        <w:gridCol w:w="9256"/>
      </w:tblGrid>
      <w:tr w:rsidR="007D58AC" w:rsidRPr="00BE4FA7" w:rsidTr="00B37CF8">
        <w:trPr>
          <w:trHeight w:val="1770"/>
        </w:trPr>
        <w:tc>
          <w:tcPr>
            <w:tcW w:w="9256" w:type="dxa"/>
          </w:tcPr>
          <w:p w:rsidR="007D58AC" w:rsidRPr="00BE4FA7" w:rsidRDefault="007D58AC" w:rsidP="00B37CF8">
            <w:pPr>
              <w:rPr>
                <w:b/>
              </w:rPr>
            </w:pPr>
            <w:r>
              <w:rPr>
                <w:b/>
              </w:rPr>
              <w:t>Speerpunten PR-commissie 2022</w:t>
            </w:r>
            <w:r w:rsidRPr="00BE4FA7">
              <w:rPr>
                <w:b/>
              </w:rPr>
              <w:t>.</w:t>
            </w:r>
          </w:p>
          <w:p w:rsidR="007D58AC" w:rsidRPr="00BE4FA7" w:rsidRDefault="007D58AC" w:rsidP="00B37CF8"/>
          <w:p w:rsidR="007D58AC" w:rsidRPr="00EC20CC" w:rsidRDefault="007D58AC" w:rsidP="007D58AC">
            <w:pPr>
              <w:pStyle w:val="Lijstalinea"/>
              <w:numPr>
                <w:ilvl w:val="0"/>
                <w:numId w:val="38"/>
              </w:numPr>
              <w:rPr>
                <w:b/>
              </w:rPr>
            </w:pPr>
            <w:r w:rsidRPr="00EC20CC">
              <w:rPr>
                <w:b/>
              </w:rPr>
              <w:t>PR-commissie, her-installeren. Door het overlijden van Sjaak van der Wal en het stoppen van Gerard Pama moet er een nieuwe PR-commissie benoemd worden.</w:t>
            </w:r>
          </w:p>
          <w:p w:rsidR="007D58AC" w:rsidRPr="00EC20CC" w:rsidRDefault="007D58AC" w:rsidP="007D58AC">
            <w:pPr>
              <w:pStyle w:val="Lijstalinea"/>
              <w:numPr>
                <w:ilvl w:val="0"/>
                <w:numId w:val="38"/>
              </w:numPr>
              <w:rPr>
                <w:b/>
              </w:rPr>
            </w:pPr>
            <w:r w:rsidRPr="00EC20CC">
              <w:rPr>
                <w:b/>
              </w:rPr>
              <w:t>Nieuw plan van aanpak (visie - strategie)</w:t>
            </w:r>
          </w:p>
          <w:p w:rsidR="007D58AC" w:rsidRPr="00EC20CC" w:rsidRDefault="007D58AC" w:rsidP="007D58AC">
            <w:pPr>
              <w:pStyle w:val="Lijstalinea"/>
              <w:numPr>
                <w:ilvl w:val="0"/>
                <w:numId w:val="38"/>
              </w:numPr>
              <w:rPr>
                <w:b/>
              </w:rPr>
            </w:pPr>
            <w:r w:rsidRPr="00EC20CC">
              <w:rPr>
                <w:b/>
              </w:rPr>
              <w:t>Duivensport in Coronatijd</w:t>
            </w:r>
          </w:p>
          <w:p w:rsidR="007D58AC" w:rsidRPr="00BE4FA7" w:rsidRDefault="007D58AC" w:rsidP="007D58AC">
            <w:pPr>
              <w:pStyle w:val="Lijstalinea"/>
              <w:numPr>
                <w:ilvl w:val="0"/>
                <w:numId w:val="38"/>
              </w:numPr>
            </w:pPr>
            <w:r w:rsidRPr="00BE4FA7">
              <w:t>Ontwikkelen nieuwe activiteiten</w:t>
            </w:r>
          </w:p>
          <w:p w:rsidR="007D58AC" w:rsidRPr="00BE4FA7" w:rsidRDefault="007D58AC" w:rsidP="007D58AC">
            <w:pPr>
              <w:pStyle w:val="Lijstalinea"/>
              <w:numPr>
                <w:ilvl w:val="0"/>
                <w:numId w:val="38"/>
              </w:numPr>
            </w:pPr>
            <w:r w:rsidRPr="00BE4FA7">
              <w:t>Online de mogelijkheden vernieuwde website benutten</w:t>
            </w:r>
          </w:p>
          <w:p w:rsidR="007D58AC" w:rsidRDefault="007D58AC" w:rsidP="007D58AC">
            <w:pPr>
              <w:pStyle w:val="Lijstalinea"/>
              <w:numPr>
                <w:ilvl w:val="0"/>
                <w:numId w:val="38"/>
              </w:numPr>
            </w:pPr>
            <w:r w:rsidRPr="00BE4FA7">
              <w:t xml:space="preserve">Werving van nieuwe leden </w:t>
            </w:r>
          </w:p>
          <w:p w:rsidR="007D58AC" w:rsidRPr="00BE4FA7" w:rsidRDefault="007D58AC" w:rsidP="007D58AC">
            <w:pPr>
              <w:pStyle w:val="Lijstalinea"/>
              <w:numPr>
                <w:ilvl w:val="0"/>
                <w:numId w:val="38"/>
              </w:numPr>
            </w:pPr>
            <w:r>
              <w:t>Actualiseren duivensport</w:t>
            </w:r>
          </w:p>
          <w:p w:rsidR="007D58AC" w:rsidRDefault="007D58AC" w:rsidP="00B37CF8">
            <w:pPr>
              <w:pStyle w:val="Lijstalinea"/>
              <w:rPr>
                <w:color w:val="FF0000"/>
              </w:rPr>
            </w:pPr>
          </w:p>
        </w:tc>
      </w:tr>
    </w:tbl>
    <w:p w:rsidR="007D58AC" w:rsidRDefault="007D58AC" w:rsidP="00351730"/>
    <w:p w:rsidR="00351730" w:rsidRPr="00351730" w:rsidRDefault="006302CF" w:rsidP="00351730">
      <w:r>
        <w:t xml:space="preserve">     </w:t>
      </w:r>
      <w:bookmarkStart w:id="13" w:name="_Toc414087604"/>
    </w:p>
    <w:p w:rsidR="00426328" w:rsidRPr="00310930" w:rsidRDefault="008D6910" w:rsidP="00DE38D8">
      <w:pPr>
        <w:pStyle w:val="Kop2"/>
        <w:rPr>
          <w:color w:val="FF0000"/>
        </w:rPr>
      </w:pPr>
      <w:r>
        <w:t>3.10</w:t>
      </w:r>
      <w:r>
        <w:tab/>
      </w:r>
      <w:r w:rsidR="004B58D8" w:rsidRPr="00065098">
        <w:t>Klachtenbehandeling</w:t>
      </w:r>
      <w:bookmarkEnd w:id="13"/>
      <w:r w:rsidR="00A1408B">
        <w:t xml:space="preserve"> </w:t>
      </w:r>
      <w:r w:rsidR="00310930">
        <w:t xml:space="preserve">          </w:t>
      </w:r>
    </w:p>
    <w:p w:rsidR="00595383" w:rsidRDefault="00595383" w:rsidP="00595383">
      <w:r w:rsidRPr="0006608F">
        <w:t>In het voorjaar van 2012 is gestart met een klachtencommissie</w:t>
      </w:r>
      <w:r w:rsidR="009B2042">
        <w:t xml:space="preserve"> o</w:t>
      </w:r>
      <w:r w:rsidR="00E75526" w:rsidRPr="0006608F">
        <w:t>m de kwaliteit van ondersteuning aan leden en verenigingen te verbeteren.</w:t>
      </w:r>
      <w:r w:rsidR="009B2042">
        <w:t xml:space="preserve"> L</w:t>
      </w:r>
      <w:r w:rsidRPr="0006608F">
        <w:t xml:space="preserve">eden en verenigingen </w:t>
      </w:r>
      <w:r w:rsidR="009B2042">
        <w:t>kri</w:t>
      </w:r>
      <w:r w:rsidR="009B2042">
        <w:t>j</w:t>
      </w:r>
      <w:r w:rsidR="009B2042">
        <w:t xml:space="preserve">gen </w:t>
      </w:r>
      <w:r w:rsidRPr="0006608F">
        <w:t>uitdrukkelijk de gelegenheid om zaken</w:t>
      </w:r>
      <w:r w:rsidR="00E75526">
        <w:t>/klachten</w:t>
      </w:r>
      <w:r w:rsidRPr="0006608F">
        <w:t xml:space="preserve"> aan te kaarten bij het afdelin</w:t>
      </w:r>
      <w:r w:rsidRPr="0006608F">
        <w:t>g</w:t>
      </w:r>
      <w:r w:rsidRPr="0006608F">
        <w:t xml:space="preserve">bestuur. </w:t>
      </w:r>
    </w:p>
    <w:p w:rsidR="009B2042" w:rsidRPr="0006608F" w:rsidRDefault="009B2042" w:rsidP="00595383"/>
    <w:p w:rsidR="00595383" w:rsidRPr="0006608F" w:rsidRDefault="00595383" w:rsidP="00595383">
      <w:r w:rsidRPr="00751F83">
        <w:rPr>
          <w:u w:val="single"/>
        </w:rPr>
        <w:t>Procedure</w:t>
      </w:r>
      <w:r w:rsidRPr="0006608F">
        <w:t>:</w:t>
      </w:r>
      <w:r w:rsidR="009B2042" w:rsidRPr="009B2042">
        <w:t xml:space="preserve"> </w:t>
      </w:r>
      <w:r w:rsidR="009B2042">
        <w:t>Klachten kunnen via het klachtenformulier op de website worden ing</w:t>
      </w:r>
      <w:r w:rsidR="009B2042">
        <w:t>e</w:t>
      </w:r>
      <w:r w:rsidR="009B2042">
        <w:t>bracht. A</w:t>
      </w:r>
      <w:r w:rsidR="009B2042" w:rsidRPr="0006608F">
        <w:t xml:space="preserve">lleen schriftelijke klachten </w:t>
      </w:r>
      <w:r w:rsidR="009B2042">
        <w:t xml:space="preserve">via het klachtenformulier worden </w:t>
      </w:r>
      <w:r w:rsidR="009B2042" w:rsidRPr="0006608F">
        <w:t>behandeld</w:t>
      </w:r>
      <w:r w:rsidR="009B2042">
        <w:t>. De klachtencommissie neemt de klacht in behandeling</w:t>
      </w:r>
      <w:r w:rsidRPr="0006608F">
        <w:t xml:space="preserve"> en wordt door toepassing van hoor-</w:t>
      </w:r>
      <w:r w:rsidR="009B2042">
        <w:t xml:space="preserve"> </w:t>
      </w:r>
      <w:r w:rsidRPr="0006608F">
        <w:t>en</w:t>
      </w:r>
      <w:r w:rsidR="009B2042">
        <w:t xml:space="preserve"> </w:t>
      </w:r>
      <w:r w:rsidRPr="0006608F">
        <w:t>wederhoor afgehan</w:t>
      </w:r>
      <w:r w:rsidR="005071EB" w:rsidRPr="008A48AF">
        <w:rPr>
          <w:color w:val="002060"/>
        </w:rPr>
        <w:t>deld</w:t>
      </w:r>
      <w:r w:rsidR="00E3209B">
        <w:rPr>
          <w:color w:val="002060"/>
        </w:rPr>
        <w:t xml:space="preserve">. </w:t>
      </w:r>
      <w:r w:rsidR="00E3209B">
        <w:t>De behandeling en afhandeling wordt voorgelegd aan het afdelingbestuur.</w:t>
      </w:r>
      <w:r w:rsidRPr="0006608F">
        <w:t xml:space="preserve"> </w:t>
      </w:r>
      <w:r w:rsidR="009B2042">
        <w:rPr>
          <w:rStyle w:val="Nadruk"/>
          <w:rFonts w:cs="Verdana"/>
          <w:i w:val="0"/>
        </w:rPr>
        <w:t xml:space="preserve">Wordt </w:t>
      </w:r>
      <w:r w:rsidR="00795A8F" w:rsidRPr="0006608F">
        <w:rPr>
          <w:rStyle w:val="Nadruk"/>
          <w:rFonts w:cs="Verdana"/>
          <w:i w:val="0"/>
        </w:rPr>
        <w:t>voor één van de partijen geen bevredigend resultaat bereikt</w:t>
      </w:r>
      <w:r w:rsidR="009B2042">
        <w:rPr>
          <w:rStyle w:val="Nadruk"/>
          <w:rFonts w:cs="Verdana"/>
          <w:i w:val="0"/>
        </w:rPr>
        <w:t xml:space="preserve">, </w:t>
      </w:r>
      <w:r w:rsidR="00E3209B">
        <w:rPr>
          <w:rStyle w:val="Nadruk"/>
          <w:rFonts w:cs="Verdana"/>
          <w:i w:val="0"/>
        </w:rPr>
        <w:t>staat</w:t>
      </w:r>
      <w:r w:rsidR="009B2042">
        <w:rPr>
          <w:rStyle w:val="Nadruk"/>
          <w:rFonts w:cs="Verdana"/>
          <w:i w:val="0"/>
        </w:rPr>
        <w:t xml:space="preserve"> </w:t>
      </w:r>
      <w:r w:rsidR="00795A8F" w:rsidRPr="0006608F">
        <w:rPr>
          <w:rStyle w:val="Nadruk"/>
          <w:rFonts w:cs="Verdana"/>
          <w:i w:val="0"/>
        </w:rPr>
        <w:t>de mogelijkheid om de situatie voor te leggen aan het Tucht- en G</w:t>
      </w:r>
      <w:r w:rsidR="00795A8F" w:rsidRPr="0006608F">
        <w:rPr>
          <w:rStyle w:val="Nadruk"/>
          <w:rFonts w:cs="Verdana"/>
          <w:i w:val="0"/>
        </w:rPr>
        <w:t>e</w:t>
      </w:r>
      <w:r w:rsidR="00795A8F" w:rsidRPr="0006608F">
        <w:rPr>
          <w:rStyle w:val="Nadruk"/>
          <w:rFonts w:cs="Verdana"/>
          <w:i w:val="0"/>
        </w:rPr>
        <w:t>schillencollege</w:t>
      </w:r>
      <w:r w:rsidR="009B2042">
        <w:rPr>
          <w:rStyle w:val="Nadruk"/>
          <w:rFonts w:cs="Verdana"/>
          <w:i w:val="0"/>
        </w:rPr>
        <w:t xml:space="preserve"> </w:t>
      </w:r>
      <w:r w:rsidR="00E3209B">
        <w:rPr>
          <w:rStyle w:val="Nadruk"/>
          <w:rFonts w:cs="Verdana"/>
          <w:i w:val="0"/>
        </w:rPr>
        <w:t>open.</w:t>
      </w:r>
    </w:p>
    <w:p w:rsidR="00595383" w:rsidRPr="0006608F" w:rsidRDefault="00595383" w:rsidP="00595383"/>
    <w:p w:rsidR="00751F83" w:rsidRDefault="00595383" w:rsidP="00595383">
      <w:r w:rsidRPr="0006608F">
        <w:t xml:space="preserve">In </w:t>
      </w:r>
      <w:r w:rsidR="00EA2187">
        <w:t>2021</w:t>
      </w:r>
      <w:r w:rsidR="00EA2187" w:rsidRPr="0006608F">
        <w:t xml:space="preserve"> </w:t>
      </w:r>
      <w:r w:rsidR="003504D4">
        <w:t>is</w:t>
      </w:r>
      <w:r w:rsidR="00CD49DE">
        <w:t xml:space="preserve"> </w:t>
      </w:r>
      <w:r w:rsidR="00EA2187">
        <w:t xml:space="preserve">geen </w:t>
      </w:r>
      <w:r w:rsidR="002F6A01">
        <w:t xml:space="preserve">beroep gedaan op </w:t>
      </w:r>
      <w:r w:rsidR="00751F83">
        <w:t>de klachtencommissie.</w:t>
      </w:r>
    </w:p>
    <w:p w:rsidR="00751F83" w:rsidRDefault="00751F83" w:rsidP="00595383"/>
    <w:p w:rsidR="00426328" w:rsidRPr="00310930" w:rsidRDefault="008D6910" w:rsidP="00DE38D8">
      <w:pPr>
        <w:pStyle w:val="Kop2"/>
        <w:rPr>
          <w:rFonts w:cs="Times New Roman"/>
          <w:color w:val="FF0000"/>
        </w:rPr>
      </w:pPr>
      <w:r>
        <w:t>3.11</w:t>
      </w:r>
      <w:r>
        <w:tab/>
      </w:r>
      <w:r w:rsidR="008C2066">
        <w:t>Reglementencommissie</w:t>
      </w:r>
      <w:r w:rsidR="00E14098">
        <w:t xml:space="preserve">  </w:t>
      </w:r>
      <w:r w:rsidR="00310930">
        <w:t xml:space="preserve">     </w:t>
      </w:r>
    </w:p>
    <w:p w:rsidR="008C2066" w:rsidRPr="008C2066" w:rsidRDefault="008C2066" w:rsidP="008C2066">
      <w:pPr>
        <w:rPr>
          <w:rFonts w:cs="Calibri"/>
        </w:rPr>
      </w:pPr>
      <w:r w:rsidRPr="008C2066">
        <w:rPr>
          <w:rFonts w:cs="Calibri"/>
        </w:rPr>
        <w:t>In 2015 zijn de Statuten en het Huishoudelijk Reglement van de afdeling Friesland ’96 beoordeeld door de reglementencommissie en daar waar nodig voorzien van o</w:t>
      </w:r>
      <w:r w:rsidRPr="008C2066">
        <w:rPr>
          <w:rFonts w:cs="Calibri"/>
        </w:rPr>
        <w:t>p</w:t>
      </w:r>
      <w:r w:rsidRPr="008C2066">
        <w:rPr>
          <w:rFonts w:cs="Calibri"/>
        </w:rPr>
        <w:t>merkingen.</w:t>
      </w:r>
    </w:p>
    <w:p w:rsidR="008C2066" w:rsidRDefault="00175978" w:rsidP="008C2066">
      <w:pPr>
        <w:rPr>
          <w:rFonts w:cs="Calibri"/>
        </w:rPr>
      </w:pPr>
      <w:r>
        <w:rPr>
          <w:rFonts w:cs="Calibri"/>
        </w:rPr>
        <w:t xml:space="preserve">Het Huishoudelijkreglement is </w:t>
      </w:r>
      <w:r w:rsidR="008D4BE1">
        <w:rPr>
          <w:rFonts w:cs="Calibri"/>
        </w:rPr>
        <w:t xml:space="preserve">in 2019 </w:t>
      </w:r>
      <w:r>
        <w:rPr>
          <w:rFonts w:cs="Calibri"/>
        </w:rPr>
        <w:t>aangepast in verband wijziging Zondagsreg</w:t>
      </w:r>
      <w:r>
        <w:rPr>
          <w:rFonts w:cs="Calibri"/>
        </w:rPr>
        <w:t>e</w:t>
      </w:r>
      <w:r>
        <w:rPr>
          <w:rFonts w:cs="Calibri"/>
        </w:rPr>
        <w:t>ling</w:t>
      </w:r>
    </w:p>
    <w:p w:rsidR="008C2066" w:rsidRDefault="008C2066" w:rsidP="008C2066">
      <w:pPr>
        <w:rPr>
          <w:rFonts w:cs="Calibri"/>
          <w:color w:val="0000FF"/>
        </w:rPr>
      </w:pPr>
    </w:p>
    <w:p w:rsidR="00426328" w:rsidRPr="00473069" w:rsidRDefault="008D6910" w:rsidP="00DE38D8">
      <w:pPr>
        <w:pStyle w:val="Kop2"/>
        <w:rPr>
          <w:color w:val="FF0000"/>
        </w:rPr>
      </w:pPr>
      <w:bookmarkStart w:id="14" w:name="_Toc414087605"/>
      <w:r>
        <w:rPr>
          <w:shd w:val="clear" w:color="auto" w:fill="FFFFFF"/>
        </w:rPr>
        <w:t>3.12</w:t>
      </w:r>
      <w:r>
        <w:rPr>
          <w:shd w:val="clear" w:color="auto" w:fill="FFFFFF"/>
        </w:rPr>
        <w:tab/>
      </w:r>
      <w:r w:rsidR="004B58D8" w:rsidRPr="00527AD5">
        <w:rPr>
          <w:shd w:val="clear" w:color="auto" w:fill="FFFFFF"/>
        </w:rPr>
        <w:t>Begeleiding probleemsituaties in verenigingen</w:t>
      </w:r>
      <w:bookmarkEnd w:id="14"/>
      <w:r w:rsidR="00B3379A">
        <w:rPr>
          <w:shd w:val="clear" w:color="auto" w:fill="FFFFFF"/>
        </w:rPr>
        <w:t xml:space="preserve"> </w:t>
      </w:r>
      <w:r w:rsidR="00310930">
        <w:rPr>
          <w:color w:val="FF0000"/>
          <w:shd w:val="clear" w:color="auto" w:fill="FFFFFF"/>
        </w:rPr>
        <w:t xml:space="preserve"> </w:t>
      </w:r>
      <w:r w:rsidR="00473069" w:rsidRPr="00473069">
        <w:rPr>
          <w:color w:val="FF0000"/>
          <w:shd w:val="clear" w:color="auto" w:fill="FFFFFF"/>
        </w:rPr>
        <w:t xml:space="preserve">  </w:t>
      </w:r>
      <w:r w:rsidR="00310930">
        <w:rPr>
          <w:color w:val="FF0000"/>
          <w:shd w:val="clear" w:color="auto" w:fill="FFFFFF"/>
        </w:rPr>
        <w:t xml:space="preserve"> </w:t>
      </w:r>
    </w:p>
    <w:p w:rsidR="00595383" w:rsidRPr="0006608F" w:rsidRDefault="00595383" w:rsidP="00595383">
      <w:r w:rsidRPr="0006608F">
        <w:t>Binnen verenigingen doen zich geschillen voor. Hoewel dit interne conflicten zijn, kan een beroep gedaan worden op het afdelingsbestuur</w:t>
      </w:r>
      <w:r w:rsidR="00D56D29">
        <w:t xml:space="preserve"> voor (</w:t>
      </w:r>
      <w:proofErr w:type="spellStart"/>
      <w:r w:rsidR="00D56D29">
        <w:t>pro-actieve</w:t>
      </w:r>
      <w:proofErr w:type="spellEnd"/>
      <w:r w:rsidR="00D56D29">
        <w:t>)</w:t>
      </w:r>
      <w:r w:rsidRPr="0006608F">
        <w:t xml:space="preserve"> bemiddeling</w:t>
      </w:r>
      <w:r w:rsidR="00D56D29">
        <w:t>.</w:t>
      </w:r>
      <w:r w:rsidRPr="0006608F">
        <w:t xml:space="preserve"> Het doel is te komen tot een oplossing, waar de verenigingen mee verder kunnen</w:t>
      </w:r>
      <w:r w:rsidR="00D56D29">
        <w:t xml:space="preserve">. </w:t>
      </w:r>
      <w:r w:rsidR="00D56D29">
        <w:lastRenderedPageBreak/>
        <w:t>Hierbij staat het</w:t>
      </w:r>
      <w:r w:rsidRPr="0006608F">
        <w:t xml:space="preserve"> behoud van leden en het creëren van een werkzame situatie binnen verenigingen voorop.</w:t>
      </w:r>
    </w:p>
    <w:p w:rsidR="00595383" w:rsidRPr="0006608F" w:rsidRDefault="00595383" w:rsidP="00595383">
      <w:r w:rsidRPr="0006608F">
        <w:t>Met het afnemen van leden en de toenemende vergrijzing kan intensievere same</w:t>
      </w:r>
      <w:r w:rsidRPr="0006608F">
        <w:t>n</w:t>
      </w:r>
      <w:r w:rsidRPr="0006608F">
        <w:t>werking tussen meerdere verenigingen uitkomst bieden. Dit kan leiden tot fusies. Het is in deze gevallen raadzaam om in een vroeg stadium contact op te nemen met het afdelingsbestuur.</w:t>
      </w:r>
    </w:p>
    <w:p w:rsidR="004B58D8" w:rsidRPr="00527AD5" w:rsidRDefault="004B58D8" w:rsidP="00206FB8">
      <w:r w:rsidRPr="00527AD5">
        <w:t xml:space="preserve"> </w:t>
      </w:r>
    </w:p>
    <w:p w:rsidR="00426328" w:rsidRDefault="008D6910" w:rsidP="00DE38D8">
      <w:pPr>
        <w:pStyle w:val="Kop2"/>
      </w:pPr>
      <w:bookmarkStart w:id="15" w:name="_Toc414087606"/>
      <w:r>
        <w:t>3.13</w:t>
      </w:r>
      <w:r>
        <w:tab/>
      </w:r>
      <w:r w:rsidR="004B58D8" w:rsidRPr="00527AD5">
        <w:t>Klokken</w:t>
      </w:r>
      <w:bookmarkEnd w:id="15"/>
      <w:r w:rsidR="00795A8F">
        <w:t xml:space="preserve"> </w:t>
      </w:r>
      <w:r w:rsidR="00473069">
        <w:t xml:space="preserve"> </w:t>
      </w:r>
      <w:r w:rsidR="00EA2187">
        <w:t xml:space="preserve">         </w:t>
      </w:r>
    </w:p>
    <w:p w:rsidR="004B58D8" w:rsidRPr="00527AD5" w:rsidRDefault="004B58D8" w:rsidP="00051AC6">
      <w:pPr>
        <w:pStyle w:val="Default"/>
        <w:spacing w:line="276" w:lineRule="auto"/>
        <w:rPr>
          <w:rFonts w:ascii="Verdana" w:hAnsi="Verdana" w:cs="Calibri"/>
          <w:color w:val="auto"/>
          <w:sz w:val="21"/>
          <w:szCs w:val="21"/>
          <w:u w:val="single"/>
        </w:rPr>
      </w:pPr>
      <w:r w:rsidRPr="00527AD5">
        <w:rPr>
          <w:rFonts w:ascii="Verdana" w:hAnsi="Verdana" w:cs="Calibri"/>
          <w:color w:val="auto"/>
          <w:sz w:val="21"/>
          <w:szCs w:val="21"/>
          <w:u w:val="single"/>
        </w:rPr>
        <w:t>Keuring klokken</w:t>
      </w:r>
    </w:p>
    <w:p w:rsidR="004B58D8" w:rsidRDefault="004B58D8" w:rsidP="00673347">
      <w:pPr>
        <w:pStyle w:val="Default"/>
        <w:spacing w:line="276" w:lineRule="auto"/>
      </w:pPr>
      <w:r w:rsidRPr="00527AD5">
        <w:rPr>
          <w:rFonts w:ascii="Verdana" w:hAnsi="Verdana" w:cs="Calibri"/>
          <w:color w:val="auto"/>
          <w:sz w:val="21"/>
          <w:szCs w:val="21"/>
        </w:rPr>
        <w:t xml:space="preserve">Elektronische constateersystemen dienen om de vijf jaar gekeurd te worden. </w:t>
      </w:r>
      <w:r w:rsidR="009D7380">
        <w:rPr>
          <w:rFonts w:ascii="Verdana" w:hAnsi="Verdana" w:cs="Calibri"/>
          <w:color w:val="auto"/>
          <w:sz w:val="21"/>
          <w:szCs w:val="21"/>
        </w:rPr>
        <w:t>I</w:t>
      </w:r>
      <w:r w:rsidR="00673347">
        <w:rPr>
          <w:rFonts w:ascii="Verdana" w:hAnsi="Verdana" w:cs="Calibri"/>
          <w:color w:val="auto"/>
          <w:sz w:val="21"/>
          <w:szCs w:val="21"/>
        </w:rPr>
        <w:t xml:space="preserve">n </w:t>
      </w:r>
      <w:r>
        <w:rPr>
          <w:rFonts w:ascii="Verdana" w:hAnsi="Verdana" w:cs="Calibri"/>
          <w:color w:val="auto"/>
          <w:sz w:val="21"/>
          <w:szCs w:val="21"/>
        </w:rPr>
        <w:t xml:space="preserve">2015 </w:t>
      </w:r>
      <w:r w:rsidR="009D7380">
        <w:rPr>
          <w:rFonts w:ascii="Verdana" w:hAnsi="Verdana" w:cs="Calibri"/>
          <w:color w:val="auto"/>
          <w:sz w:val="21"/>
          <w:szCs w:val="21"/>
        </w:rPr>
        <w:t xml:space="preserve">zijn </w:t>
      </w:r>
      <w:r>
        <w:rPr>
          <w:rFonts w:ascii="Verdana" w:hAnsi="Verdana" w:cs="Calibri"/>
          <w:color w:val="auto"/>
          <w:sz w:val="21"/>
          <w:szCs w:val="21"/>
        </w:rPr>
        <w:t>de klokken aangeboden voor een update aan de leveranciers van de ele</w:t>
      </w:r>
      <w:r>
        <w:rPr>
          <w:rFonts w:ascii="Verdana" w:hAnsi="Verdana" w:cs="Calibri"/>
          <w:color w:val="auto"/>
          <w:sz w:val="21"/>
          <w:szCs w:val="21"/>
        </w:rPr>
        <w:t>k</w:t>
      </w:r>
      <w:r>
        <w:rPr>
          <w:rFonts w:ascii="Verdana" w:hAnsi="Verdana" w:cs="Calibri"/>
          <w:color w:val="auto"/>
          <w:sz w:val="21"/>
          <w:szCs w:val="21"/>
        </w:rPr>
        <w:t>tronische constateersystemen (</w:t>
      </w:r>
      <w:proofErr w:type="spellStart"/>
      <w:r>
        <w:rPr>
          <w:rFonts w:ascii="Verdana" w:hAnsi="Verdana" w:cs="Calibri"/>
          <w:color w:val="auto"/>
          <w:sz w:val="21"/>
          <w:szCs w:val="21"/>
        </w:rPr>
        <w:t>Unikon</w:t>
      </w:r>
      <w:proofErr w:type="spellEnd"/>
      <w:r>
        <w:rPr>
          <w:rFonts w:ascii="Verdana" w:hAnsi="Verdana" w:cs="Calibri"/>
          <w:color w:val="auto"/>
          <w:sz w:val="21"/>
          <w:szCs w:val="21"/>
        </w:rPr>
        <w:t xml:space="preserve">, </w:t>
      </w:r>
      <w:proofErr w:type="spellStart"/>
      <w:r>
        <w:rPr>
          <w:rFonts w:ascii="Verdana" w:hAnsi="Verdana" w:cs="Calibri"/>
          <w:color w:val="auto"/>
          <w:sz w:val="21"/>
          <w:szCs w:val="21"/>
        </w:rPr>
        <w:t>Tauris</w:t>
      </w:r>
      <w:proofErr w:type="spellEnd"/>
      <w:r>
        <w:rPr>
          <w:rFonts w:ascii="Verdana" w:hAnsi="Verdana" w:cs="Calibri"/>
          <w:color w:val="auto"/>
          <w:sz w:val="21"/>
          <w:szCs w:val="21"/>
        </w:rPr>
        <w:t xml:space="preserve">, </w:t>
      </w:r>
      <w:proofErr w:type="spellStart"/>
      <w:r>
        <w:rPr>
          <w:rFonts w:ascii="Verdana" w:hAnsi="Verdana" w:cs="Calibri"/>
          <w:color w:val="auto"/>
          <w:sz w:val="21"/>
          <w:szCs w:val="21"/>
        </w:rPr>
        <w:t>Tipes</w:t>
      </w:r>
      <w:proofErr w:type="spellEnd"/>
      <w:r>
        <w:rPr>
          <w:rFonts w:ascii="Verdana" w:hAnsi="Verdana" w:cs="Calibri"/>
          <w:color w:val="auto"/>
          <w:sz w:val="21"/>
          <w:szCs w:val="21"/>
        </w:rPr>
        <w:t xml:space="preserve">, </w:t>
      </w:r>
      <w:proofErr w:type="spellStart"/>
      <w:r>
        <w:rPr>
          <w:rFonts w:ascii="Verdana" w:hAnsi="Verdana" w:cs="Calibri"/>
          <w:color w:val="auto"/>
          <w:sz w:val="21"/>
          <w:szCs w:val="21"/>
        </w:rPr>
        <w:t>Benzing</w:t>
      </w:r>
      <w:proofErr w:type="spellEnd"/>
      <w:r>
        <w:rPr>
          <w:rFonts w:ascii="Verdana" w:hAnsi="Verdana" w:cs="Calibri"/>
          <w:color w:val="auto"/>
          <w:sz w:val="21"/>
          <w:szCs w:val="21"/>
        </w:rPr>
        <w:t xml:space="preserve">, Mega, </w:t>
      </w:r>
      <w:proofErr w:type="spellStart"/>
      <w:r>
        <w:rPr>
          <w:rFonts w:ascii="Verdana" w:hAnsi="Verdana" w:cs="Calibri"/>
          <w:color w:val="auto"/>
          <w:sz w:val="21"/>
          <w:szCs w:val="21"/>
        </w:rPr>
        <w:t>Atis</w:t>
      </w:r>
      <w:proofErr w:type="spellEnd"/>
      <w:r>
        <w:rPr>
          <w:rFonts w:ascii="Verdana" w:hAnsi="Verdana" w:cs="Calibri"/>
          <w:color w:val="auto"/>
          <w:sz w:val="21"/>
          <w:szCs w:val="21"/>
        </w:rPr>
        <w:t>).</w:t>
      </w:r>
      <w:r w:rsidRPr="00173308">
        <w:t xml:space="preserve"> </w:t>
      </w:r>
    </w:p>
    <w:p w:rsidR="00D56D29" w:rsidRDefault="00D56D29" w:rsidP="00051AC6">
      <w:pPr>
        <w:pStyle w:val="Default"/>
        <w:spacing w:line="276" w:lineRule="auto"/>
        <w:jc w:val="both"/>
        <w:rPr>
          <w:rFonts w:ascii="Verdana" w:hAnsi="Verdana" w:cs="Calibri"/>
          <w:color w:val="auto"/>
          <w:sz w:val="21"/>
          <w:szCs w:val="21"/>
        </w:rPr>
      </w:pPr>
    </w:p>
    <w:p w:rsidR="004B58D8" w:rsidRPr="00527AD5" w:rsidRDefault="00D56D29" w:rsidP="00051AC6">
      <w:pPr>
        <w:pStyle w:val="Default"/>
        <w:spacing w:line="276" w:lineRule="auto"/>
        <w:jc w:val="both"/>
        <w:rPr>
          <w:rFonts w:ascii="Verdana" w:hAnsi="Verdana" w:cs="Calibri"/>
          <w:color w:val="auto"/>
          <w:sz w:val="21"/>
          <w:szCs w:val="21"/>
        </w:rPr>
      </w:pPr>
      <w:r>
        <w:rPr>
          <w:rFonts w:ascii="Verdana" w:hAnsi="Verdana" w:cs="Calibri"/>
          <w:color w:val="auto"/>
          <w:sz w:val="21"/>
          <w:szCs w:val="21"/>
        </w:rPr>
        <w:t>B</w:t>
      </w:r>
      <w:r w:rsidR="00F539AE">
        <w:rPr>
          <w:rFonts w:ascii="Verdana" w:hAnsi="Verdana" w:cs="Calibri"/>
          <w:color w:val="auto"/>
          <w:sz w:val="21"/>
          <w:szCs w:val="21"/>
        </w:rPr>
        <w:t>ij</w:t>
      </w:r>
      <w:r w:rsidR="004B58D8" w:rsidRPr="00527AD5">
        <w:rPr>
          <w:rFonts w:ascii="Verdana" w:hAnsi="Verdana" w:cs="Calibri"/>
          <w:color w:val="auto"/>
          <w:sz w:val="21"/>
          <w:szCs w:val="21"/>
        </w:rPr>
        <w:t xml:space="preserve"> </w:t>
      </w:r>
      <w:r w:rsidR="00F539AE">
        <w:rPr>
          <w:rFonts w:ascii="Verdana" w:hAnsi="Verdana" w:cs="Calibri"/>
          <w:color w:val="auto"/>
          <w:sz w:val="21"/>
          <w:szCs w:val="21"/>
        </w:rPr>
        <w:t xml:space="preserve">een noodzakelijke </w:t>
      </w:r>
      <w:r w:rsidR="004B58D8" w:rsidRPr="00527AD5">
        <w:rPr>
          <w:rFonts w:ascii="Verdana" w:hAnsi="Verdana" w:cs="Calibri"/>
          <w:color w:val="auto"/>
          <w:sz w:val="21"/>
          <w:szCs w:val="21"/>
        </w:rPr>
        <w:t>tussentijds</w:t>
      </w:r>
      <w:r w:rsidR="00F539AE">
        <w:rPr>
          <w:rFonts w:ascii="Verdana" w:hAnsi="Verdana" w:cs="Calibri"/>
          <w:color w:val="auto"/>
          <w:sz w:val="21"/>
          <w:szCs w:val="21"/>
        </w:rPr>
        <w:t>e controle bij d</w:t>
      </w:r>
      <w:r w:rsidR="004B58D8" w:rsidRPr="00527AD5">
        <w:rPr>
          <w:rFonts w:ascii="Verdana" w:hAnsi="Verdana" w:cs="Calibri"/>
          <w:color w:val="auto"/>
          <w:sz w:val="21"/>
          <w:szCs w:val="21"/>
        </w:rPr>
        <w:t xml:space="preserve">e leverancier </w:t>
      </w:r>
      <w:r>
        <w:rPr>
          <w:rFonts w:ascii="Verdana" w:hAnsi="Verdana" w:cs="Calibri"/>
          <w:color w:val="auto"/>
          <w:sz w:val="21"/>
          <w:szCs w:val="21"/>
        </w:rPr>
        <w:t xml:space="preserve">dient </w:t>
      </w:r>
      <w:r w:rsidR="004B58D8" w:rsidRPr="00527AD5">
        <w:rPr>
          <w:rFonts w:ascii="Verdana" w:hAnsi="Verdana" w:cs="Calibri"/>
          <w:color w:val="auto"/>
          <w:sz w:val="21"/>
          <w:szCs w:val="21"/>
        </w:rPr>
        <w:t>de klokkenco</w:t>
      </w:r>
      <w:r w:rsidR="004B58D8" w:rsidRPr="00527AD5">
        <w:rPr>
          <w:rFonts w:ascii="Verdana" w:hAnsi="Verdana" w:cs="Calibri"/>
          <w:color w:val="auto"/>
          <w:sz w:val="21"/>
          <w:szCs w:val="21"/>
        </w:rPr>
        <w:t>m</w:t>
      </w:r>
      <w:r w:rsidR="004B58D8" w:rsidRPr="00527AD5">
        <w:rPr>
          <w:rFonts w:ascii="Verdana" w:hAnsi="Verdana" w:cs="Calibri"/>
          <w:color w:val="auto"/>
          <w:sz w:val="21"/>
          <w:szCs w:val="21"/>
        </w:rPr>
        <w:t xml:space="preserve">missie een rapport te ontvangen. </w:t>
      </w:r>
    </w:p>
    <w:p w:rsidR="004B58D8" w:rsidRPr="00527AD5" w:rsidRDefault="004B58D8" w:rsidP="00051AC6">
      <w:pPr>
        <w:pStyle w:val="Default"/>
        <w:spacing w:line="276" w:lineRule="auto"/>
        <w:jc w:val="both"/>
        <w:rPr>
          <w:rFonts w:ascii="Verdana" w:hAnsi="Verdana" w:cs="Calibri"/>
          <w:color w:val="auto"/>
          <w:sz w:val="21"/>
          <w:szCs w:val="21"/>
        </w:rPr>
      </w:pPr>
    </w:p>
    <w:p w:rsidR="00794C3A" w:rsidRDefault="00794C3A" w:rsidP="00794C3A">
      <w:pPr>
        <w:ind w:hanging="567"/>
      </w:pPr>
      <w:bookmarkStart w:id="16" w:name="_Toc414087607"/>
      <w:r w:rsidRPr="00794C3A">
        <w:rPr>
          <w:b/>
          <w:sz w:val="24"/>
          <w:szCs w:val="24"/>
        </w:rPr>
        <w:t>3.14</w:t>
      </w:r>
      <w:r>
        <w:rPr>
          <w:b/>
          <w:sz w:val="24"/>
          <w:szCs w:val="24"/>
        </w:rPr>
        <w:t xml:space="preserve"> J</w:t>
      </w:r>
      <w:r w:rsidR="004B58D8" w:rsidRPr="00794C3A">
        <w:rPr>
          <w:b/>
          <w:sz w:val="24"/>
          <w:szCs w:val="24"/>
        </w:rPr>
        <w:t>eugdbeleid</w:t>
      </w:r>
      <w:bookmarkEnd w:id="16"/>
      <w:r w:rsidR="00707AA3">
        <w:t xml:space="preserve">   </w:t>
      </w:r>
      <w:r w:rsidR="00B20DF0">
        <w:t xml:space="preserve">      </w:t>
      </w:r>
    </w:p>
    <w:p w:rsidR="00794C3A" w:rsidRDefault="00794C3A" w:rsidP="00794C3A">
      <w:pPr>
        <w:ind w:hanging="567"/>
      </w:pPr>
    </w:p>
    <w:p w:rsidR="00071528" w:rsidRPr="00471C74" w:rsidRDefault="00071528" w:rsidP="00794C3A">
      <w:pPr>
        <w:rPr>
          <w:szCs w:val="28"/>
        </w:rPr>
      </w:pPr>
      <w:r w:rsidRPr="00471C74">
        <w:t>Het doel van de Jeugdcommissie is het stimuleren van de postduivensport. De co</w:t>
      </w:r>
      <w:r w:rsidRPr="00471C74">
        <w:t>m</w:t>
      </w:r>
      <w:r w:rsidRPr="00471C74">
        <w:t>missie doet dat door begeleiding van de jeugd en beginnende leden. Daarbij ontwi</w:t>
      </w:r>
      <w:r w:rsidRPr="00471C74">
        <w:t>k</w:t>
      </w:r>
      <w:r w:rsidRPr="00471C74">
        <w:t>kelt de jeugdcommissie plannen om jeugd en potentiële beginners geïnteresseerd te maken voor de postduivensport.</w:t>
      </w:r>
    </w:p>
    <w:p w:rsidR="00071528" w:rsidRPr="00471C74" w:rsidRDefault="00071528" w:rsidP="00071528">
      <w:r w:rsidRPr="00471C74">
        <w:t xml:space="preserve">Om dit te bereiken is een speciaal jeugdkampioenschap ingesteld en worden jaarlijks  activiteiten voor de jeugd georganiseerd. Voor de jeugdkampioenschappen wordt elk jaar het reglement, de spelregels en de te winnen prijzen beoordeeld en indien nodig geactualiseerd. </w:t>
      </w:r>
      <w:r>
        <w:t>Het FUID-Festival is dit jaar vanwege de Corona-maatregelen weer niet doorgegaan, helaas. De gewonnen kampioenschappen 2020 en 2021 zullen bij de clubs worden afgeleverd. Aan de betreffende clubs zal worden gevraagd de pri</w:t>
      </w:r>
      <w:r>
        <w:t>j</w:t>
      </w:r>
      <w:r>
        <w:t xml:space="preserve">zen bij de jeugdleden te bezorgen.  </w:t>
      </w:r>
    </w:p>
    <w:p w:rsidR="00071528" w:rsidRDefault="00071528" w:rsidP="00071528">
      <w:pPr>
        <w:rPr>
          <w:color w:val="FF0000"/>
        </w:rPr>
      </w:pPr>
    </w:p>
    <w:p w:rsidR="00071528" w:rsidRPr="0075134F" w:rsidRDefault="00071528" w:rsidP="00071528">
      <w:r>
        <w:t>In 2021 waren er 49 jeugdleden, in 2020 56 jeugdleden + 1 dispensatielid en in 2019 waren dat er 53. In 2021 namen er 30 deel aan het gehele vliegprogramma of een deel daar van. In 2020 waren dat er 27 en in 2019 waren dat er 25.</w:t>
      </w:r>
    </w:p>
    <w:p w:rsidR="00071528" w:rsidRPr="001E6AE3" w:rsidRDefault="00071528" w:rsidP="00071528">
      <w:pPr>
        <w:rPr>
          <w:color w:val="FF0000"/>
        </w:rPr>
      </w:pPr>
    </w:p>
    <w:p w:rsidR="00071528" w:rsidRPr="00471C74" w:rsidRDefault="00071528" w:rsidP="00794C3A">
      <w:r w:rsidRPr="00471C74">
        <w:t>In 2</w:t>
      </w:r>
      <w:r>
        <w:t>021</w:t>
      </w:r>
      <w:r w:rsidRPr="00471C74">
        <w:t xml:space="preserve"> hebben we met de jeugd in twee rayons</w:t>
      </w:r>
      <w:r>
        <w:t>, o</w:t>
      </w:r>
      <w:r w:rsidRPr="00471C74">
        <w:t xml:space="preserve">ost en </w:t>
      </w:r>
      <w:r>
        <w:t>w</w:t>
      </w:r>
      <w:r w:rsidRPr="00471C74">
        <w:t>es</w:t>
      </w:r>
      <w:r>
        <w:t>t,</w:t>
      </w:r>
      <w:r w:rsidRPr="00471C74">
        <w:t xml:space="preserve"> gevlogen met max</w:t>
      </w:r>
      <w:r w:rsidRPr="00471C74">
        <w:t>i</w:t>
      </w:r>
      <w:r w:rsidRPr="00471C74">
        <w:t>maal 2 prijzen per tour</w:t>
      </w:r>
      <w:r>
        <w:t xml:space="preserve"> per lid</w:t>
      </w:r>
      <w:r w:rsidRPr="00471C74">
        <w:t>. Dit is goed en naar tevredenheid verlopen</w:t>
      </w:r>
      <w:r>
        <w:t>.  De pri</w:t>
      </w:r>
      <w:r>
        <w:t>j</w:t>
      </w:r>
      <w:r>
        <w:t xml:space="preserve">zen, zakken duivenvoer, zijn dit jaar deels gesponsord door Duivensportcentrum Friesland </w:t>
      </w:r>
      <w:proofErr w:type="spellStart"/>
      <w:r>
        <w:t>Kootstertille</w:t>
      </w:r>
      <w:proofErr w:type="spellEnd"/>
      <w:r>
        <w:t xml:space="preserve"> Van</w:t>
      </w:r>
      <w:r w:rsidR="00794C3A">
        <w:t xml:space="preserve"> </w:t>
      </w:r>
      <w:proofErr w:type="spellStart"/>
      <w:r>
        <w:t>Robaeys</w:t>
      </w:r>
      <w:proofErr w:type="spellEnd"/>
      <w:r w:rsidR="00794C3A">
        <w:t xml:space="preserve"> </w:t>
      </w:r>
      <w:r>
        <w:t>voer. Waarvoor onze dank.</w:t>
      </w:r>
      <w:r w:rsidRPr="00471C74">
        <w:t xml:space="preserve"> </w:t>
      </w:r>
      <w:r>
        <w:t>We gaan er van uit dat dat ook in 2022 weer gaat gebeuren.</w:t>
      </w:r>
    </w:p>
    <w:p w:rsidR="00071528" w:rsidRDefault="00071528" w:rsidP="00071528"/>
    <w:p w:rsidR="00071528" w:rsidRDefault="00071528" w:rsidP="00071528">
      <w:r w:rsidRPr="00471C74">
        <w:t>In 20</w:t>
      </w:r>
      <w:r>
        <w:t>21</w:t>
      </w:r>
      <w:r w:rsidRPr="00471C74">
        <w:t xml:space="preserve"> </w:t>
      </w:r>
      <w:r>
        <w:t>zal er</w:t>
      </w:r>
      <w:r w:rsidRPr="00471C74">
        <w:t xml:space="preserve"> met nieuwe energie aandacht besteed </w:t>
      </w:r>
      <w:r>
        <w:t xml:space="preserve">worden </w:t>
      </w:r>
      <w:r w:rsidRPr="00471C74">
        <w:t>aan de jeugdleden, z</w:t>
      </w:r>
      <w:r w:rsidRPr="00471C74">
        <w:t>o</w:t>
      </w:r>
      <w:r w:rsidRPr="00471C74">
        <w:t>dat elk jeugdlid een mooi vliegprogramma wordt aangeboden, met een eerlijke kans om prijzen te bemachtigen.</w:t>
      </w:r>
      <w:r>
        <w:t xml:space="preserve"> We gaan er van uit dat de jeugduitslagen in 2022 op de avond na de vlucht bij ‘voorlopige uitslagen’, bij Compuclub op de site zullen staan. Verder</w:t>
      </w:r>
      <w:r w:rsidRPr="00471C74">
        <w:t xml:space="preserve"> zal de busreis naar de landelijke manifestatie opnieuw worden gepromoo</w:t>
      </w:r>
      <w:r>
        <w:t xml:space="preserve">t en </w:t>
      </w:r>
      <w:r>
        <w:lastRenderedPageBreak/>
        <w:t>zal er geprobeerd worden in samenwerking met van afdeling 10  activiteiten voor de jeugd te realiseren.</w:t>
      </w:r>
    </w:p>
    <w:p w:rsidR="00071528" w:rsidRDefault="00071528" w:rsidP="00071528"/>
    <w:tbl>
      <w:tblPr>
        <w:tblStyle w:val="Tabelraster"/>
        <w:tblpPr w:leftFromText="141" w:rightFromText="141" w:vertAnchor="text" w:tblpY="60"/>
        <w:tblW w:w="9256" w:type="dxa"/>
        <w:tblLook w:val="01E0"/>
      </w:tblPr>
      <w:tblGrid>
        <w:gridCol w:w="9256"/>
      </w:tblGrid>
      <w:tr w:rsidR="00071528" w:rsidTr="00B37CF8">
        <w:trPr>
          <w:trHeight w:val="1691"/>
        </w:trPr>
        <w:tc>
          <w:tcPr>
            <w:tcW w:w="9256" w:type="dxa"/>
          </w:tcPr>
          <w:p w:rsidR="00071528" w:rsidRPr="007A6653" w:rsidRDefault="00071528" w:rsidP="00B37CF8">
            <w:pPr>
              <w:rPr>
                <w:b/>
              </w:rPr>
            </w:pPr>
            <w:r w:rsidRPr="007A6653">
              <w:rPr>
                <w:b/>
              </w:rPr>
              <w:t xml:space="preserve">Speerpunten jeugdcommissie </w:t>
            </w:r>
            <w:r>
              <w:rPr>
                <w:b/>
              </w:rPr>
              <w:t>2022</w:t>
            </w:r>
            <w:r w:rsidRPr="007A6653">
              <w:rPr>
                <w:b/>
              </w:rPr>
              <w:t>.</w:t>
            </w:r>
          </w:p>
          <w:p w:rsidR="00071528" w:rsidRDefault="00071528" w:rsidP="00B37CF8"/>
          <w:p w:rsidR="00071528" w:rsidRDefault="00071528" w:rsidP="00071528">
            <w:pPr>
              <w:numPr>
                <w:ilvl w:val="0"/>
                <w:numId w:val="33"/>
              </w:numPr>
            </w:pPr>
            <w:r>
              <w:t>Plan van aanpak werven nieuwe jeugdleden.</w:t>
            </w:r>
          </w:p>
          <w:p w:rsidR="00071528" w:rsidRDefault="00071528" w:rsidP="00071528">
            <w:pPr>
              <w:numPr>
                <w:ilvl w:val="0"/>
                <w:numId w:val="33"/>
              </w:numPr>
            </w:pPr>
            <w:r>
              <w:t>Aandacht voor jeugdactiviteiten.</w:t>
            </w:r>
          </w:p>
          <w:p w:rsidR="00071528" w:rsidRDefault="00071528" w:rsidP="00071528">
            <w:pPr>
              <w:numPr>
                <w:ilvl w:val="0"/>
                <w:numId w:val="33"/>
              </w:numPr>
            </w:pPr>
            <w:r>
              <w:t>Busreis naar landelijke manifestatie.</w:t>
            </w:r>
          </w:p>
          <w:p w:rsidR="00071528" w:rsidRDefault="00071528" w:rsidP="00071528">
            <w:pPr>
              <w:numPr>
                <w:ilvl w:val="0"/>
                <w:numId w:val="33"/>
              </w:numPr>
            </w:pPr>
            <w:r>
              <w:t>Zoeken naar samenwerking met jeugd afdeling 10.</w:t>
            </w:r>
          </w:p>
          <w:p w:rsidR="00071528" w:rsidRDefault="00071528" w:rsidP="00071528">
            <w:pPr>
              <w:numPr>
                <w:ilvl w:val="0"/>
                <w:numId w:val="33"/>
              </w:numPr>
            </w:pPr>
            <w:r>
              <w:t>Zo mogelijk organiseren van een gezamenlijke vlucht met afdeling 10.</w:t>
            </w:r>
          </w:p>
        </w:tc>
      </w:tr>
    </w:tbl>
    <w:p w:rsidR="00B20DF0" w:rsidRPr="00B20DF0" w:rsidRDefault="00B20DF0" w:rsidP="00DE38D8">
      <w:pPr>
        <w:pStyle w:val="Kop2"/>
      </w:pPr>
    </w:p>
    <w:p w:rsidR="00FA3A90" w:rsidRPr="00B20DF0" w:rsidRDefault="00FA3A90" w:rsidP="00FA3A90">
      <w:pPr>
        <w:ind w:hanging="709"/>
        <w:rPr>
          <w:b/>
          <w:szCs w:val="20"/>
        </w:rPr>
      </w:pPr>
      <w:r w:rsidRPr="00B20DF0">
        <w:rPr>
          <w:b/>
          <w:sz w:val="24"/>
          <w:szCs w:val="24"/>
        </w:rPr>
        <w:t>3.15</w:t>
      </w:r>
      <w:r w:rsidR="00FD34B3" w:rsidRPr="00B20DF0">
        <w:rPr>
          <w:b/>
          <w:sz w:val="24"/>
          <w:szCs w:val="24"/>
        </w:rPr>
        <w:tab/>
      </w:r>
      <w:r w:rsidR="00FD34B3" w:rsidRPr="00B20DF0">
        <w:rPr>
          <w:b/>
          <w:szCs w:val="20"/>
        </w:rPr>
        <w:t xml:space="preserve">Ladies </w:t>
      </w:r>
      <w:r w:rsidR="00B20DF0" w:rsidRPr="00B20DF0">
        <w:rPr>
          <w:b/>
          <w:szCs w:val="20"/>
        </w:rPr>
        <w:t>League</w:t>
      </w:r>
      <w:r w:rsidR="00426328" w:rsidRPr="00B20DF0">
        <w:rPr>
          <w:b/>
          <w:szCs w:val="20"/>
        </w:rPr>
        <w:t xml:space="preserve">       </w:t>
      </w:r>
    </w:p>
    <w:p w:rsidR="005F2FA2" w:rsidRPr="00B20DF0" w:rsidRDefault="005F2FA2" w:rsidP="00FA3A90">
      <w:pPr>
        <w:ind w:hanging="709"/>
        <w:rPr>
          <w:b/>
          <w:szCs w:val="20"/>
        </w:rPr>
      </w:pPr>
    </w:p>
    <w:p w:rsidR="002F6A01" w:rsidRPr="005F2FA2" w:rsidRDefault="005F2FA2" w:rsidP="005F2FA2">
      <w:pPr>
        <w:rPr>
          <w:szCs w:val="20"/>
        </w:rPr>
      </w:pPr>
      <w:r w:rsidRPr="005F2FA2">
        <w:rPr>
          <w:szCs w:val="20"/>
        </w:rPr>
        <w:t xml:space="preserve">De intentie </w:t>
      </w:r>
      <w:r w:rsidR="005C575B">
        <w:rPr>
          <w:szCs w:val="20"/>
        </w:rPr>
        <w:t>was</w:t>
      </w:r>
      <w:r w:rsidRPr="005F2FA2">
        <w:rPr>
          <w:szCs w:val="20"/>
        </w:rPr>
        <w:t xml:space="preserve"> om in 2021 meer aandacht te schenken aan de Ladies League. De </w:t>
      </w:r>
      <w:r w:rsidR="005A2CB3" w:rsidRPr="005F2FA2">
        <w:rPr>
          <w:szCs w:val="20"/>
        </w:rPr>
        <w:t>Ladies</w:t>
      </w:r>
      <w:r w:rsidRPr="005F2FA2">
        <w:rPr>
          <w:szCs w:val="20"/>
        </w:rPr>
        <w:t xml:space="preserve"> League is een initiatief vanuit het NPO om vrouwen te enthousiasmeren voor de duivensport. Dit initiatief is door het NPO bestuurslid NPO mevrouw Espeldoorn</w:t>
      </w:r>
      <w:r w:rsidR="005A2CB3">
        <w:rPr>
          <w:szCs w:val="20"/>
        </w:rPr>
        <w:t xml:space="preserve"> -</w:t>
      </w:r>
      <w:r w:rsidRPr="005F2FA2">
        <w:rPr>
          <w:szCs w:val="20"/>
        </w:rPr>
        <w:t xml:space="preserve"> Dokter nieuw leven ingeblazen. Voor onze afdeling he</w:t>
      </w:r>
      <w:r>
        <w:rPr>
          <w:szCs w:val="20"/>
        </w:rPr>
        <w:t>bben</w:t>
      </w:r>
      <w:r w:rsidRPr="005F2FA2">
        <w:rPr>
          <w:szCs w:val="20"/>
        </w:rPr>
        <w:t xml:space="preserve"> Wilma </w:t>
      </w:r>
      <w:proofErr w:type="spellStart"/>
      <w:r w:rsidR="005C575B">
        <w:rPr>
          <w:szCs w:val="20"/>
        </w:rPr>
        <w:t>U</w:t>
      </w:r>
      <w:r w:rsidRPr="005F2FA2">
        <w:rPr>
          <w:szCs w:val="20"/>
        </w:rPr>
        <w:t>ijt</w:t>
      </w:r>
      <w:proofErr w:type="spellEnd"/>
      <w:r w:rsidRPr="005F2FA2">
        <w:rPr>
          <w:szCs w:val="20"/>
        </w:rPr>
        <w:t xml:space="preserve"> de </w:t>
      </w:r>
      <w:proofErr w:type="spellStart"/>
      <w:r w:rsidRPr="005F2FA2">
        <w:rPr>
          <w:szCs w:val="20"/>
        </w:rPr>
        <w:t>Bogaardt</w:t>
      </w:r>
      <w:proofErr w:type="spellEnd"/>
      <w:r w:rsidRPr="005F2FA2">
        <w:rPr>
          <w:szCs w:val="20"/>
        </w:rPr>
        <w:t xml:space="preserve"> </w:t>
      </w:r>
      <w:r>
        <w:rPr>
          <w:szCs w:val="20"/>
        </w:rPr>
        <w:t xml:space="preserve">en </w:t>
      </w:r>
      <w:proofErr w:type="spellStart"/>
      <w:r>
        <w:rPr>
          <w:szCs w:val="20"/>
        </w:rPr>
        <w:t>Je</w:t>
      </w:r>
      <w:r w:rsidR="00E87BDD">
        <w:rPr>
          <w:szCs w:val="20"/>
        </w:rPr>
        <w:t>lisa</w:t>
      </w:r>
      <w:proofErr w:type="spellEnd"/>
      <w:r>
        <w:rPr>
          <w:szCs w:val="20"/>
        </w:rPr>
        <w:t xml:space="preserve"> van </w:t>
      </w:r>
      <w:proofErr w:type="spellStart"/>
      <w:r>
        <w:rPr>
          <w:szCs w:val="20"/>
        </w:rPr>
        <w:t>Ooijen</w:t>
      </w:r>
      <w:proofErr w:type="spellEnd"/>
      <w:r>
        <w:rPr>
          <w:szCs w:val="20"/>
        </w:rPr>
        <w:t xml:space="preserve"> zich</w:t>
      </w:r>
      <w:r w:rsidRPr="005F2FA2">
        <w:rPr>
          <w:szCs w:val="20"/>
        </w:rPr>
        <w:t xml:space="preserve"> bereid verklaard om deze competitie samen met nog een aantal andere dames verder in te kleden. </w:t>
      </w:r>
      <w:r w:rsidR="005C575B">
        <w:rPr>
          <w:szCs w:val="20"/>
        </w:rPr>
        <w:t>In 2021 zijn daarom uitslagen van de ve</w:t>
      </w:r>
      <w:r w:rsidR="005C575B">
        <w:rPr>
          <w:szCs w:val="20"/>
        </w:rPr>
        <w:t>r</w:t>
      </w:r>
      <w:r w:rsidR="005C575B">
        <w:rPr>
          <w:szCs w:val="20"/>
        </w:rPr>
        <w:t>schillende vluchten gerealiseerd en is de competitie voor de Ladies van start gegaan. Daarmee staat de competitie in de steigers, door hier de komende jaren meer aa</w:t>
      </w:r>
      <w:r w:rsidR="005C575B">
        <w:rPr>
          <w:szCs w:val="20"/>
        </w:rPr>
        <w:t>n</w:t>
      </w:r>
      <w:r w:rsidR="005C575B">
        <w:rPr>
          <w:szCs w:val="20"/>
        </w:rPr>
        <w:t>dacht voor te hebben kan deze wellicht een vaste plaats krijgen in huldigingen en uitslagen.</w:t>
      </w:r>
    </w:p>
    <w:p w:rsidR="007A6653" w:rsidRPr="005F2FA2" w:rsidRDefault="007A6653" w:rsidP="008C2066"/>
    <w:p w:rsidR="00400253" w:rsidRPr="00310930" w:rsidRDefault="00FA3A90" w:rsidP="00DE38D8">
      <w:pPr>
        <w:pStyle w:val="Kop2"/>
      </w:pPr>
      <w:bookmarkStart w:id="17" w:name="_Toc414087608"/>
      <w:r w:rsidRPr="00B20DF0">
        <w:t>3.16</w:t>
      </w:r>
      <w:r w:rsidRPr="00B20DF0">
        <w:tab/>
      </w:r>
      <w:r w:rsidR="00F57B1B" w:rsidRPr="00B20DF0">
        <w:t>FUID festival</w:t>
      </w:r>
      <w:bookmarkEnd w:id="17"/>
      <w:r w:rsidR="00557395" w:rsidRPr="00B20DF0">
        <w:t>.</w:t>
      </w:r>
      <w:r w:rsidR="003B5A29" w:rsidRPr="00B20DF0">
        <w:t xml:space="preserve"> </w:t>
      </w:r>
      <w:r w:rsidR="00473069" w:rsidRPr="00B20DF0">
        <w:t xml:space="preserve">  </w:t>
      </w:r>
    </w:p>
    <w:p w:rsidR="002F6A01" w:rsidRPr="00610648" w:rsidRDefault="00874BEB" w:rsidP="000709C2">
      <w:pPr>
        <w:pStyle w:val="geenafstand0"/>
        <w:spacing w:before="0" w:beforeAutospacing="0" w:after="0" w:afterAutospacing="0" w:line="276" w:lineRule="auto"/>
        <w:rPr>
          <w:rFonts w:ascii="Verdana" w:hAnsi="Verdana"/>
          <w:sz w:val="21"/>
          <w:szCs w:val="21"/>
        </w:rPr>
      </w:pPr>
      <w:r>
        <w:rPr>
          <w:rFonts w:ascii="Verdana" w:hAnsi="Verdana"/>
          <w:sz w:val="21"/>
          <w:szCs w:val="21"/>
        </w:rPr>
        <w:t>In verband met de covid maatregelen is het FUID-</w:t>
      </w:r>
      <w:r w:rsidR="0008789E">
        <w:rPr>
          <w:rFonts w:ascii="Verdana" w:hAnsi="Verdana"/>
          <w:sz w:val="21"/>
          <w:szCs w:val="21"/>
        </w:rPr>
        <w:t xml:space="preserve">festival afgelast. Op het moment van de samenstelling van dit jaarverslag weten we niet hoe en wanneer de winnaars zullen worden gehuldigd. </w:t>
      </w:r>
      <w:r>
        <w:rPr>
          <w:rFonts w:ascii="Verdana" w:hAnsi="Verdana"/>
          <w:sz w:val="21"/>
          <w:szCs w:val="21"/>
        </w:rPr>
        <w:t xml:space="preserve"> </w:t>
      </w:r>
      <w:r w:rsidR="005C5C0F">
        <w:rPr>
          <w:rFonts w:ascii="Verdana" w:hAnsi="Verdana"/>
          <w:sz w:val="21"/>
          <w:szCs w:val="21"/>
        </w:rPr>
        <w:t xml:space="preserve">Er is door het bestuur gekozen voor een virtuele huldiging die plaatsvindt </w:t>
      </w:r>
      <w:r w:rsidR="00EE0862">
        <w:rPr>
          <w:rFonts w:ascii="Verdana" w:hAnsi="Verdana"/>
          <w:sz w:val="21"/>
          <w:szCs w:val="21"/>
        </w:rPr>
        <w:t>in</w:t>
      </w:r>
      <w:r w:rsidR="005C5C0F">
        <w:rPr>
          <w:rFonts w:ascii="Verdana" w:hAnsi="Verdana"/>
          <w:sz w:val="21"/>
          <w:szCs w:val="21"/>
        </w:rPr>
        <w:t xml:space="preserve"> februari</w:t>
      </w:r>
      <w:r w:rsidR="005F2FA2">
        <w:rPr>
          <w:rFonts w:ascii="Verdana" w:hAnsi="Verdana"/>
          <w:sz w:val="21"/>
          <w:szCs w:val="21"/>
        </w:rPr>
        <w:t xml:space="preserve"> </w:t>
      </w:r>
      <w:r w:rsidR="00EE0862">
        <w:rPr>
          <w:rFonts w:ascii="Verdana" w:hAnsi="Verdana"/>
          <w:sz w:val="21"/>
          <w:szCs w:val="21"/>
        </w:rPr>
        <w:t xml:space="preserve">2022 </w:t>
      </w:r>
      <w:r w:rsidR="005C5C0F">
        <w:rPr>
          <w:rFonts w:ascii="Verdana" w:hAnsi="Verdana"/>
          <w:sz w:val="21"/>
          <w:szCs w:val="21"/>
        </w:rPr>
        <w:t>online. Nadere invulling volgt</w:t>
      </w:r>
      <w:r w:rsidR="002B41B2">
        <w:rPr>
          <w:rFonts w:ascii="Verdana" w:hAnsi="Verdana"/>
          <w:sz w:val="21"/>
          <w:szCs w:val="21"/>
        </w:rPr>
        <w:t>.</w:t>
      </w:r>
    </w:p>
    <w:p w:rsidR="00610648" w:rsidRPr="00610648" w:rsidRDefault="00610648" w:rsidP="000709C2">
      <w:pPr>
        <w:pStyle w:val="geenafstand0"/>
        <w:spacing w:before="0" w:beforeAutospacing="0" w:after="0" w:afterAutospacing="0" w:line="276" w:lineRule="auto"/>
        <w:rPr>
          <w:rFonts w:ascii="Verdana" w:hAnsi="Verdana"/>
          <w:sz w:val="21"/>
          <w:szCs w:val="21"/>
        </w:rPr>
      </w:pPr>
    </w:p>
    <w:p w:rsidR="008A1F05" w:rsidRDefault="008A1F05" w:rsidP="0055658A">
      <w:pPr>
        <w:pStyle w:val="Geenafstand"/>
        <w:spacing w:line="276" w:lineRule="auto"/>
        <w:rPr>
          <w:rFonts w:ascii="Verdana" w:hAnsi="Verdana"/>
          <w:sz w:val="21"/>
          <w:szCs w:val="21"/>
        </w:rPr>
      </w:pPr>
    </w:p>
    <w:p w:rsidR="00F40AFA" w:rsidRDefault="00F40AFA" w:rsidP="0055658A">
      <w:pPr>
        <w:pStyle w:val="Geenafstand"/>
        <w:spacing w:line="276" w:lineRule="auto"/>
        <w:rPr>
          <w:rFonts w:ascii="Verdana" w:hAnsi="Verdana"/>
          <w:sz w:val="21"/>
          <w:szCs w:val="21"/>
        </w:rPr>
      </w:pPr>
    </w:p>
    <w:p w:rsidR="00F40AFA" w:rsidRDefault="00F40AFA"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391C93" w:rsidRDefault="00391C93" w:rsidP="0055658A">
      <w:pPr>
        <w:pStyle w:val="Geenafstand"/>
        <w:spacing w:line="276" w:lineRule="auto"/>
        <w:rPr>
          <w:rFonts w:ascii="Verdana" w:hAnsi="Verdana"/>
          <w:sz w:val="21"/>
          <w:szCs w:val="21"/>
        </w:rPr>
      </w:pPr>
    </w:p>
    <w:p w:rsidR="00924402" w:rsidRDefault="00924402" w:rsidP="001F2B61">
      <w:pPr>
        <w:spacing w:line="240" w:lineRule="auto"/>
        <w:rPr>
          <w:b/>
          <w:sz w:val="28"/>
          <w:szCs w:val="28"/>
        </w:rPr>
      </w:pPr>
    </w:p>
    <w:p w:rsidR="00924402" w:rsidRDefault="00924402" w:rsidP="001F2B61">
      <w:pPr>
        <w:spacing w:line="240" w:lineRule="auto"/>
        <w:rPr>
          <w:b/>
          <w:sz w:val="28"/>
          <w:szCs w:val="28"/>
        </w:rPr>
      </w:pPr>
    </w:p>
    <w:p w:rsidR="00924402" w:rsidRDefault="00924402" w:rsidP="001F2B61">
      <w:pPr>
        <w:spacing w:line="240" w:lineRule="auto"/>
        <w:rPr>
          <w:b/>
          <w:sz w:val="28"/>
          <w:szCs w:val="28"/>
        </w:rPr>
      </w:pPr>
    </w:p>
    <w:p w:rsidR="004B58D8" w:rsidRPr="00527AD5" w:rsidRDefault="004B58D8" w:rsidP="001F2B61">
      <w:pPr>
        <w:spacing w:line="240" w:lineRule="auto"/>
        <w:rPr>
          <w:b/>
          <w:sz w:val="28"/>
          <w:szCs w:val="28"/>
        </w:rPr>
      </w:pPr>
      <w:r w:rsidRPr="00527AD5">
        <w:rPr>
          <w:b/>
          <w:sz w:val="28"/>
          <w:szCs w:val="28"/>
        </w:rPr>
        <w:lastRenderedPageBreak/>
        <w:t xml:space="preserve">Bijlage 1: Organogram  </w:t>
      </w:r>
    </w:p>
    <w:p w:rsidR="004B58D8" w:rsidRPr="00527AD5" w:rsidRDefault="004B58D8" w:rsidP="00206FB8">
      <w:pPr>
        <w:pStyle w:val="Kop7"/>
      </w:pPr>
      <w:r w:rsidRPr="00527AD5">
        <w:t xml:space="preserve">                                       </w:t>
      </w:r>
    </w:p>
    <w:p w:rsidR="004B58D8" w:rsidRPr="00527AD5" w:rsidRDefault="001A03A9" w:rsidP="00206FB8">
      <w:r>
        <w:rPr>
          <w:noProof/>
        </w:rPr>
        <w:pict>
          <v:oval id="Oval 85" o:spid="_x0000_s2090" style="position:absolute;margin-left:129.15pt;margin-top:6.95pt;width:173.25pt;height:55.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" fillcolor="#ff6" strokecolor="blue" strokeweight="1.31mm">
            <v:fill color2="#963" angle="45" focus="100%" type="gradient"/>
            <v:path arrowok="t"/>
            <v:textbox inset=".51mm,.51mm,.51mm,.51mm">
              <w:txbxContent>
                <w:p w:rsidR="00A04ED4" w:rsidRDefault="00A04ED4" w:rsidP="00BC1DFD">
                  <w:pPr>
                    <w:jc w:val="center"/>
                    <w:rPr>
                      <w:lang w:eastAsia="ar-SA"/>
                    </w:rPr>
                  </w:pPr>
                  <w:r>
                    <w:rPr>
                      <w:lang w:eastAsia="ar-SA"/>
                    </w:rPr>
                    <w:t>Verenigingen</w:t>
                  </w:r>
                </w:p>
              </w:txbxContent>
            </v:textbox>
          </v:oval>
        </w:pict>
      </w:r>
    </w:p>
    <w:p w:rsidR="004B58D8" w:rsidRPr="00527AD5" w:rsidRDefault="004B58D8" w:rsidP="00206FB8"/>
    <w:p w:rsidR="004B58D8" w:rsidRPr="00527AD5" w:rsidRDefault="004B58D8" w:rsidP="00206FB8"/>
    <w:p w:rsidR="004B58D8" w:rsidRPr="00527AD5" w:rsidRDefault="004B58D8" w:rsidP="00206FB8"/>
    <w:p w:rsidR="004B58D8" w:rsidRPr="00527AD5" w:rsidRDefault="001A03A9" w:rsidP="00206FB8">
      <w:r>
        <w:rPr>
          <w:noProof/>
        </w:rPr>
        <w:pict>
          <v:line id="Line 82" o:spid="_x0000_s2087" style="position:absolute;z-index:251671552;visibility:visible" from="218.4pt,12.65pt" to="218.4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" strokecolor="red" strokeweight="1.01mm">
            <o:lock v:ext="edit" shapetype="f"/>
          </v:line>
        </w:pict>
      </w:r>
      <w:r>
        <w:rPr>
          <w:noProof/>
        </w:rPr>
        <w:pict>
          <v:line id="Line 84" o:spid="_x0000_s2089" style="position:absolute;z-index:251669504;visibility:visible" from="213.15pt,4.95pt" to="21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" strokecolor="gray">
            <o:lock v:ext="edit" shapetype="f"/>
          </v:line>
        </w:pict>
      </w:r>
    </w:p>
    <w:p w:rsidR="004B58D8" w:rsidRPr="00527AD5" w:rsidRDefault="001A03A9" w:rsidP="002170FF">
      <w:pPr>
        <w:ind w:left="4310" w:firstLine="2155"/>
        <w:rPr>
          <w:b/>
        </w:rPr>
      </w:pPr>
      <w:r w:rsidRPr="001A03A9">
        <w:rPr>
          <w:noProof/>
        </w:rPr>
        <w:pict>
          <v:shapetype id="_x0000_t202" coordsize="21600,21600" o:spt="202" path="m,l,21600r21600,l21600,xe">
            <v:stroke joinstyle="miter"/>
            <v:path gradientshapeok="t" o:connecttype="rect"/>
          </v:shapetype>
          <v:shape id="Text Box 83" o:spid="_x0000_s2088" type="#_x0000_t202" style="position:absolute;left:0;text-align:left;margin-left:17.65pt;margin-top:1.95pt;width:104.6pt;height:36.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" stroked="f">
            <v:path arrowok="t"/>
            <v:textbox style="mso-fit-shape-to-text:t">
              <w:txbxContent>
                <w:p w:rsidR="00A04ED4" w:rsidRPr="00292C60" w:rsidRDefault="00A04ED4" w:rsidP="00292C60">
                  <w:pPr>
                    <w:jc w:val="center"/>
                    <w:rPr>
                      <w:b/>
                    </w:rPr>
                  </w:pPr>
                  <w:r>
                    <w:rPr>
                      <w:b/>
                    </w:rPr>
                    <w:t>Noordelijke Unie</w:t>
                  </w:r>
                </w:p>
              </w:txbxContent>
            </v:textbox>
          </v:shape>
        </w:pict>
      </w:r>
      <w:r w:rsidR="004B58D8" w:rsidRPr="00527AD5">
        <w:t xml:space="preserve"> </w:t>
      </w:r>
      <w:r w:rsidR="004B58D8" w:rsidRPr="00527AD5">
        <w:rPr>
          <w:b/>
        </w:rPr>
        <w:t xml:space="preserve">Nederlandse </w:t>
      </w:r>
    </w:p>
    <w:p w:rsidR="004B58D8" w:rsidRPr="00527AD5" w:rsidRDefault="004B58D8" w:rsidP="00FF7DCD">
      <w:pPr>
        <w:ind w:left="4310" w:firstLine="2155"/>
        <w:rPr>
          <w:b/>
        </w:rPr>
      </w:pPr>
      <w:r w:rsidRPr="00527AD5">
        <w:rPr>
          <w:b/>
        </w:rPr>
        <w:t xml:space="preserve">Postduiven </w:t>
      </w:r>
    </w:p>
    <w:p w:rsidR="004B58D8" w:rsidRPr="00527AD5" w:rsidRDefault="004B58D8" w:rsidP="00FF7DCD">
      <w:pPr>
        <w:ind w:left="4310" w:firstLine="2155"/>
      </w:pPr>
      <w:r w:rsidRPr="00527AD5">
        <w:rPr>
          <w:b/>
        </w:rPr>
        <w:t>Organisatie</w:t>
      </w:r>
    </w:p>
    <w:p w:rsidR="004B58D8" w:rsidRPr="00527AD5" w:rsidRDefault="001A03A9" w:rsidP="00206FB8">
      <w:r>
        <w:rPr>
          <w:noProof/>
        </w:rPr>
        <w:pict>
          <v:oval id="Oval 79" o:spid="_x0000_s2084" style="position:absolute;margin-left:35.4pt;margin-top:6.2pt;width:60.15pt;height:38.95pt;z-index:251671039;visibility:visible;v-text-anchor:middle" strokecolor="blue" strokeweight="1.35pt">
            <v:fill color2="red" focus="50%" type="gradient"/>
            <v:path arrowok="t"/>
            <v:textbox style="mso-next-textbox:#Oval 79" inset=".51mm,.51mm,.51mm,.51mm">
              <w:txbxContent>
                <w:p w:rsidR="00A04ED4" w:rsidRDefault="00A04ED4" w:rsidP="00BC1DFD">
                  <w:pPr>
                    <w:jc w:val="center"/>
                    <w:rPr>
                      <w:lang w:eastAsia="ar-SA"/>
                    </w:rPr>
                  </w:pPr>
                  <w:r>
                    <w:rPr>
                      <w:lang w:eastAsia="ar-SA"/>
                    </w:rPr>
                    <w:t>NU</w:t>
                  </w:r>
                </w:p>
              </w:txbxContent>
            </v:textbox>
          </v:oval>
        </w:pict>
      </w:r>
      <w:r>
        <w:rPr>
          <w:noProof/>
        </w:rPr>
        <w:pict>
          <v:oval id="Oval 80" o:spid="_x0000_s2085" style="position:absolute;margin-left:324.9pt;margin-top:3.65pt;width:122.25pt;height:57.2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" fillcolor="#e6ff00" strokecolor="blue" strokeweight="1.31mm">
            <v:fill color2="#f33" focusposition=".5,.5" focussize="" focus="100%" type="gradientRadial"/>
            <v:path arrowok="t"/>
            <v:textbox style="mso-next-textbox:#Oval 80" inset=".51mm,.51mm,.51mm,.51mm">
              <w:txbxContent>
                <w:p w:rsidR="00A04ED4" w:rsidRDefault="00A04ED4" w:rsidP="00BC1DFD">
                  <w:pPr>
                    <w:jc w:val="center"/>
                    <w:rPr>
                      <w:lang w:eastAsia="ar-SA"/>
                    </w:rPr>
                  </w:pPr>
                  <w:r>
                    <w:rPr>
                      <w:lang w:eastAsia="ar-SA"/>
                    </w:rPr>
                    <w:t>NPO</w:t>
                  </w:r>
                </w:p>
              </w:txbxContent>
            </v:textbox>
          </v:oval>
        </w:pict>
      </w:r>
      <w:r>
        <w:rPr>
          <w:noProof/>
        </w:rPr>
        <w:pict>
          <v:oval id="Oval 81" o:spid="_x0000_s2086" style="position:absolute;margin-left:144.15pt;margin-top:3.65pt;width:143.25pt;height:65.2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" fillcolor="#e6ff00" strokecolor="blue" strokeweight="1.31mm">
            <v:fill color2="#f33" focusposition=".5,.5" focussize="" focus="100%" type="gradientRadial"/>
            <v:path arrowok="t"/>
            <v:textbox style="mso-next-textbox:#Oval 81" inset=".51mm,.51mm,.51mm,.51mm">
              <w:txbxContent>
                <w:p w:rsidR="00A04ED4" w:rsidRDefault="00A04ED4" w:rsidP="00BC1DFD">
                  <w:pPr>
                    <w:jc w:val="center"/>
                    <w:rPr>
                      <w:sz w:val="24"/>
                      <w:szCs w:val="24"/>
                      <w:lang w:eastAsia="ar-SA"/>
                    </w:rPr>
                  </w:pPr>
                  <w:r>
                    <w:rPr>
                      <w:lang w:eastAsia="ar-SA"/>
                    </w:rPr>
                    <w:t>Algemene</w:t>
                  </w:r>
                </w:p>
                <w:p w:rsidR="00A04ED4" w:rsidRDefault="00A04ED4" w:rsidP="00BC1DFD">
                  <w:pPr>
                    <w:jc w:val="center"/>
                    <w:rPr>
                      <w:lang w:eastAsia="ar-SA"/>
                    </w:rPr>
                  </w:pPr>
                  <w:proofErr w:type="spellStart"/>
                  <w:r>
                    <w:rPr>
                      <w:lang w:eastAsia="ar-SA"/>
                    </w:rPr>
                    <w:t>Afdelings-vergadering</w:t>
                  </w:r>
                  <w:proofErr w:type="spellEnd"/>
                </w:p>
              </w:txbxContent>
            </v:textbox>
          </v:oval>
        </w:pict>
      </w:r>
    </w:p>
    <w:p w:rsidR="004B58D8" w:rsidRPr="00527AD5" w:rsidRDefault="001A03A9" w:rsidP="00206FB8">
      <w:r>
        <w:rPr>
          <w:noProof/>
        </w:rPr>
        <w:pict>
          <v:line id="Line 77" o:spid="_x0000_s2082" style="position:absolute;z-index:251674624;visibility:visible" from="96.3pt,11.15pt" to="144.15pt,19.3pt" strokecolor="blue" strokeweight="1.36pt">
            <o:lock v:ext="edit" shapetype="f"/>
          </v:line>
        </w:pict>
      </w:r>
      <w:r>
        <w:rPr>
          <w:noProof/>
        </w:rPr>
        <w:pict>
          <v:shape id="Text Box 78" o:spid="_x0000_s2083" type="#_x0000_t202" style="position:absolute;margin-left:-53.15pt;margin-top:2.15pt;width:84.5pt;height:36.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" stroked="f">
            <v:path arrowok="t"/>
            <v:textbox style="mso-next-textbox:#Text Box 78;mso-fit-shape-to-text:t">
              <w:txbxContent>
                <w:p w:rsidR="00A04ED4" w:rsidRPr="00292C60" w:rsidRDefault="00A04ED4">
                  <w:pPr>
                    <w:rPr>
                      <w:b/>
                    </w:rPr>
                  </w:pPr>
                  <w:r w:rsidRPr="00292C60">
                    <w:rPr>
                      <w:b/>
                    </w:rPr>
                    <w:t xml:space="preserve">Friese </w:t>
                  </w:r>
                </w:p>
                <w:p w:rsidR="00A04ED4" w:rsidRPr="00292C60" w:rsidRDefault="00A04ED4">
                  <w:pPr>
                    <w:rPr>
                      <w:b/>
                    </w:rPr>
                  </w:pPr>
                  <w:r w:rsidRPr="00292C60">
                    <w:rPr>
                      <w:b/>
                    </w:rPr>
                    <w:t>Fondclub</w:t>
                  </w:r>
                </w:p>
              </w:txbxContent>
            </v:textbox>
          </v:shape>
        </w:pict>
      </w:r>
      <w:r>
        <w:rPr>
          <w:noProof/>
        </w:rPr>
        <w:pict>
          <v:line id="Line 76" o:spid="_x0000_s2081" style="position:absolute;flip:y;z-index:251675648;visibility:visible" from="287.4pt,11.15pt" to="324.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" strokecolor="blue" strokeweight="1.01mm">
            <o:lock v:ext="edit" shapetype="f"/>
          </v:line>
        </w:pict>
      </w:r>
    </w:p>
    <w:p w:rsidR="004B58D8" w:rsidRPr="00527AD5" w:rsidRDefault="004B58D8" w:rsidP="00206FB8">
      <w:pPr>
        <w:rPr>
          <w:b/>
        </w:rPr>
      </w:pPr>
    </w:p>
    <w:p w:rsidR="004B58D8" w:rsidRPr="00527AD5" w:rsidRDefault="001A03A9" w:rsidP="00455D24">
      <w:pPr>
        <w:ind w:left="-709"/>
        <w:rPr>
          <w:b/>
        </w:rPr>
      </w:pPr>
      <w:r w:rsidRPr="001A03A9">
        <w:rPr>
          <w:noProof/>
        </w:rPr>
        <w:pict>
          <v:line id="Line 74" o:spid="_x0000_s2079" style="position:absolute;left:0;text-align:left;z-index:251673600;visibility:visible" from="75pt,1.1pt" to="144.15pt,97.05pt" strokecolor="blue" strokeweight="1.36pt">
            <o:lock v:ext="edit" shapetype="f"/>
          </v:line>
        </w:pict>
      </w:r>
      <w:r w:rsidRPr="001A03A9">
        <w:rPr>
          <w:noProof/>
        </w:rPr>
        <w:pict>
          <v:line id="Line 75" o:spid="_x0000_s2080" style="position:absolute;left:0;text-align:left;flip:y;z-index:251670528;visibility:visible" from="281.65pt,9.35pt" to="342.1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" strokecolor="blue" strokeweight="1.01mm">
            <o:lock v:ext="edit" shapetype="f"/>
          </v:line>
        </w:pict>
      </w:r>
    </w:p>
    <w:p w:rsidR="004B58D8" w:rsidRPr="00527AD5" w:rsidRDefault="001A03A9" w:rsidP="00206FB8">
      <w:r>
        <w:rPr>
          <w:noProof/>
        </w:rPr>
        <w:pict>
          <v:oval id="Oval 73" o:spid="_x0000_s2078" style="position:absolute;margin-left:-15.45pt;margin-top:2.15pt;width:54pt;height:34.95pt;z-index:251666432;visibility:visible;v-text-anchor:middle" strokecolor="blue" strokeweight="1.35pt">
            <v:fill color2="red" focus="50%" type="gradient"/>
            <v:path arrowok="t"/>
            <v:textbox style="mso-next-textbox:#Oval 73" inset=".02mm,.02mm,.02mm,.02mm">
              <w:txbxContent>
                <w:p w:rsidR="00A04ED4" w:rsidRDefault="00A04ED4" w:rsidP="00FF7DCD">
                  <w:pPr>
                    <w:jc w:val="center"/>
                    <w:rPr>
                      <w:lang w:eastAsia="ar-SA"/>
                    </w:rPr>
                  </w:pPr>
                  <w:r>
                    <w:rPr>
                      <w:lang w:eastAsia="ar-SA"/>
                    </w:rPr>
                    <w:t>FFC</w:t>
                  </w:r>
                </w:p>
              </w:txbxContent>
            </v:textbox>
          </v:oval>
        </w:pict>
      </w:r>
      <w:r w:rsidR="004B58D8" w:rsidRPr="00527AD5">
        <w:t xml:space="preserve">  </w:t>
      </w:r>
    </w:p>
    <w:p w:rsidR="004B58D8" w:rsidRPr="00527AD5" w:rsidRDefault="001A03A9" w:rsidP="00206FB8">
      <w:pPr>
        <w:rPr>
          <w:rFonts w:cs="Verdana"/>
          <w:sz w:val="32"/>
          <w:szCs w:val="32"/>
        </w:rPr>
      </w:pPr>
      <w:r w:rsidRPr="001A03A9">
        <w:rPr>
          <w:noProof/>
        </w:rPr>
        <w:pict>
          <v:line id="Line 71" o:spid="_x0000_s2076" style="position:absolute;z-index:251663360;visibility:visible" from="216.9pt,2.5pt" to="21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" strokecolor="red" strokeweight="1.01mm">
            <o:lock v:ext="edit" shapetype="f"/>
          </v:line>
        </w:pict>
      </w:r>
      <w:r w:rsidRPr="001A03A9">
        <w:rPr>
          <w:noProof/>
        </w:rPr>
        <w:pict>
          <v:line id="Line 72" o:spid="_x0000_s2077" style="position:absolute;z-index:251668480;visibility:visible" from="35.4pt,11.5pt" to="128.4pt,78.55pt" strokecolor="blue" strokeweight="1.25pt">
            <o:lock v:ext="edit" shapetype="f"/>
          </v:line>
        </w:pict>
      </w:r>
    </w:p>
    <w:p w:rsidR="004B58D8" w:rsidRPr="00527AD5" w:rsidRDefault="001A03A9" w:rsidP="00206FB8">
      <w:r>
        <w:rPr>
          <w:noProof/>
        </w:rPr>
        <w:pict>
          <v:oval id="Oval 70" o:spid="_x0000_s2075" style="position:absolute;margin-left:402.15pt;margin-top:.05pt;width:49.5pt;height:26.7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AC</w:t>
                  </w:r>
                </w:p>
              </w:txbxContent>
            </v:textbox>
          </v:oval>
        </w:pict>
      </w:r>
    </w:p>
    <w:p w:rsidR="004B58D8" w:rsidRPr="00527AD5" w:rsidRDefault="001A03A9" w:rsidP="00206FB8">
      <w:r>
        <w:rPr>
          <w:noProof/>
        </w:rPr>
        <w:pict>
          <v:line id="Line 69" o:spid="_x0000_s2074" style="position:absolute;flip:x;z-index:251662336;visibility:visible" from="318.75pt,5.5pt" to="40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" strokecolor="blue" strokeweight="1.01mm">
            <o:lock v:ext="edit" shapetype="f"/>
          </v:line>
        </w:pict>
      </w:r>
      <w:r>
        <w:rPr>
          <w:noProof/>
        </w:rPr>
        <w:pict>
          <v:oval id="Oval 68" o:spid="_x0000_s2073" style="position:absolute;margin-left:106.65pt;margin-top:5.5pt;width:223.5pt;height:128.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" strokecolor="blue" strokeweight="1.31mm">
            <v:fill color2="red" focus="50%" type="gradient"/>
            <v:path arrowok="t"/>
            <v:textbox inset=".51mm,.51mm,.51mm,.51mm">
              <w:txbxContent>
                <w:p w:rsidR="00A04ED4" w:rsidRDefault="00A04ED4" w:rsidP="00206FB8"/>
                <w:p w:rsidR="00A04ED4" w:rsidRDefault="00A04ED4" w:rsidP="00BC1DFD">
                  <w:pPr>
                    <w:jc w:val="right"/>
                    <w:rPr>
                      <w:lang w:eastAsia="ar-SA"/>
                    </w:rPr>
                  </w:pPr>
                  <w:r>
                    <w:rPr>
                      <w:lang w:eastAsia="ar-SA"/>
                    </w:rPr>
                    <w:t xml:space="preserve">Kiesmannen </w:t>
                  </w:r>
                </w:p>
                <w:p w:rsidR="00A04ED4" w:rsidRPr="00B74E4E" w:rsidRDefault="00A04ED4" w:rsidP="00B74E4E">
                  <w:pPr>
                    <w:rPr>
                      <w:sz w:val="28"/>
                      <w:szCs w:val="28"/>
                    </w:rPr>
                  </w:pPr>
                  <w:r w:rsidRPr="00B74E4E">
                    <w:rPr>
                      <w:sz w:val="28"/>
                      <w:szCs w:val="28"/>
                    </w:rPr>
                    <w:t>Afdelingsbestuur</w:t>
                  </w:r>
                </w:p>
                <w:p w:rsidR="00A04ED4" w:rsidRDefault="00A04ED4" w:rsidP="00206FB8">
                  <w:pPr>
                    <w:rPr>
                      <w:lang w:eastAsia="ar-SA"/>
                    </w:rPr>
                  </w:pPr>
                </w:p>
                <w:p w:rsidR="00A04ED4" w:rsidRDefault="00A04ED4" w:rsidP="00206FB8"/>
              </w:txbxContent>
            </v:textbox>
          </v:oval>
        </w:pict>
      </w:r>
      <w:r w:rsidR="004B58D8" w:rsidRPr="00527AD5">
        <w:t xml:space="preserve">                 </w:t>
      </w:r>
    </w:p>
    <w:p w:rsidR="004B58D8" w:rsidRPr="00527AD5" w:rsidRDefault="004B58D8" w:rsidP="00206FB8"/>
    <w:p w:rsidR="004B58D8" w:rsidRPr="00527AD5" w:rsidRDefault="004B58D8" w:rsidP="00206FB8"/>
    <w:p w:rsidR="004B58D8" w:rsidRPr="00527AD5" w:rsidRDefault="001A03A9" w:rsidP="00206FB8">
      <w:r>
        <w:rPr>
          <w:noProof/>
        </w:rPr>
        <w:pict>
          <v:line id="Line 67" o:spid="_x0000_s2072" style="position:absolute;z-index:251665408;visibility:visible" from="42.15pt,12.4pt" to="117.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" strokecolor="blue" strokeweight="1.02mm">
            <o:lock v:ext="edit" shapetype="f"/>
          </v:line>
        </w:pict>
      </w:r>
    </w:p>
    <w:p w:rsidR="004B58D8" w:rsidRPr="00527AD5" w:rsidRDefault="004B58D8" w:rsidP="00206FB8"/>
    <w:p w:rsidR="004B58D8" w:rsidRPr="00527AD5" w:rsidRDefault="001A03A9" w:rsidP="00206FB8">
      <w:r>
        <w:rPr>
          <w:noProof/>
        </w:rPr>
        <w:pict>
          <v:line id="Line 66" o:spid="_x0000_s2071" style="position:absolute;flip:x y;z-index:251660288;visibility:visible" from="324.9pt,13.7pt" to="400.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" strokecolor="blue" strokeweight="1.01mm">
            <o:lock v:ext="edit" shapetype="f"/>
          </v:line>
        </w:pict>
      </w:r>
      <w:r>
        <w:rPr>
          <w:noProof/>
        </w:rPr>
        <w:pict>
          <v:line id="Line 65" o:spid="_x0000_s2070" style="position:absolute;flip:x y;z-index:251661312;visibility:visible" from="328.05pt,1.35pt" to="397.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" strokecolor="blue" strokeweight="1.01mm">
            <o:lock v:ext="edit" shapetype="f"/>
          </v:line>
        </w:pict>
      </w:r>
      <w:r>
        <w:rPr>
          <w:noProof/>
        </w:rPr>
        <w:pict>
          <v:line id="Line 64" o:spid="_x0000_s2069" style="position:absolute;flip:y;z-index:251651072;visibility:visible" from="46.65pt,10.05pt" to="110.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" strokecolor="blue" strokeweight="1.01mm">
            <o:lock v:ext="edit" shapetype="f"/>
          </v:line>
        </w:pict>
      </w:r>
    </w:p>
    <w:p w:rsidR="004B58D8" w:rsidRPr="00527AD5" w:rsidRDefault="001A03A9" w:rsidP="00206FB8">
      <w:r>
        <w:rPr>
          <w:noProof/>
        </w:rPr>
        <w:pict>
          <v:line id="Line 63" o:spid="_x0000_s2068" style="position:absolute;flip:x y;z-index:251659264;visibility:visible" from="305.55pt,11.15pt" to="380.4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" strokecolor="blue" strokeweight="1.01mm">
            <o:lock v:ext="edit" shapetype="f"/>
          </v:line>
        </w:pict>
      </w:r>
    </w:p>
    <w:p w:rsidR="004B58D8" w:rsidRPr="00527AD5" w:rsidRDefault="001A03A9" w:rsidP="00206FB8">
      <w:r>
        <w:rPr>
          <w:noProof/>
        </w:rPr>
        <w:pict>
          <v:line id="Line 61" o:spid="_x0000_s2066" style="position:absolute;flip:y;z-index:251652096;visibility:visible" from="53.4pt,.4pt" to="129.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" strokecolor="blue" strokeweight="1.01mm">
            <o:lock v:ext="edit" shapetype="f"/>
          </v:line>
        </w:pict>
      </w:r>
      <w:r>
        <w:rPr>
          <w:noProof/>
        </w:rPr>
        <w:pict>
          <v:line id="Line 60" o:spid="_x0000_s2065" style="position:absolute;flip:x y;z-index:251658240;visibility:visible" from="380.4pt,9.9pt" to="381.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" strokecolor="gray" strokeweight=".26mm">
            <o:lock v:ext="edit" shapetype="f"/>
          </v:line>
        </w:pict>
      </w:r>
    </w:p>
    <w:p w:rsidR="004B58D8" w:rsidRPr="00527AD5" w:rsidRDefault="001A03A9" w:rsidP="00206FB8">
      <w:r>
        <w:rPr>
          <w:noProof/>
        </w:rPr>
        <w:pict>
          <v:line id="Line 62" o:spid="_x0000_s2067" style="position:absolute;flip:y;z-index:251653120;visibility:visible" from="95.55pt,.8pt" to="154.6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" strokecolor="blue" strokeweight="1.01mm">
            <o:lock v:ext="edit" shapetype="f"/>
          </v:line>
        </w:pict>
      </w:r>
      <w:r>
        <w:rPr>
          <w:noProof/>
        </w:rPr>
        <w:pict>
          <v:line id="Line 59" o:spid="_x0000_s2064" style="position:absolute;flip:x y;z-index:251656192;visibility:visible" from="259.65pt,11.15pt" to="2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" strokecolor="blue" strokeweight="1.01mm">
            <o:lock v:ext="edit" shapetype="f"/>
          </v:line>
        </w:pict>
      </w:r>
      <w:r>
        <w:rPr>
          <w:noProof/>
        </w:rPr>
        <w:pict>
          <v:line id="Line 58" o:spid="_x0000_s2063" style="position:absolute;flip:y;z-index:251654144;visibility:visible" from="141.9pt,11.15pt" to="17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" strokecolor="blue" strokeweight="1.01mm">
            <o:lock v:ext="edit" shapetype="f"/>
          </v:line>
        </w:pict>
      </w:r>
      <w:r>
        <w:rPr>
          <w:noProof/>
        </w:rPr>
        <w:pict>
          <v:line id="Line 57" o:spid="_x0000_s2062" style="position:absolute;flip:x y;z-index:251657216;visibility:visible" from="295.5pt,.8pt" to="342.1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" strokecolor="blue" strokeweight="1.01mm">
            <o:lock v:ext="edit" shapetype="f"/>
          </v:line>
        </w:pict>
      </w:r>
    </w:p>
    <w:p w:rsidR="004B58D8" w:rsidRPr="00527AD5" w:rsidRDefault="001A03A9" w:rsidP="00206FB8">
      <w:r>
        <w:rPr>
          <w:noProof/>
        </w:rPr>
        <w:pict>
          <v:line id="Line 56" o:spid="_x0000_s2061" style="position:absolute;flip:x y;z-index:251655168;visibility:visible" from="204.15pt,2.15pt" to="204.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" strokecolor="blue" strokeweight="1.01mm">
            <o:lock v:ext="edit" shapetype="f"/>
          </v:line>
        </w:pict>
      </w:r>
    </w:p>
    <w:p w:rsidR="004B58D8" w:rsidRPr="00527AD5" w:rsidRDefault="001A03A9" w:rsidP="00206FB8">
      <w:r>
        <w:rPr>
          <w:noProof/>
        </w:rPr>
        <w:pict>
          <v:oval id="Oval 55" o:spid="_x0000_s2060" style="position:absolute;margin-left:377.55pt;margin-top:5.15pt;width:49.5pt;height:30.6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MC</w:t>
                  </w:r>
                </w:p>
              </w:txbxContent>
            </v:textbox>
          </v:oval>
        </w:pict>
      </w:r>
    </w:p>
    <w:p w:rsidR="004B58D8" w:rsidRPr="00527AD5" w:rsidRDefault="004B58D8" w:rsidP="00206FB8"/>
    <w:p w:rsidR="004B58D8" w:rsidRPr="00527AD5" w:rsidRDefault="004B58D8" w:rsidP="00206FB8"/>
    <w:p w:rsidR="004B58D8" w:rsidRPr="00527AD5" w:rsidRDefault="004B58D8" w:rsidP="00206FB8"/>
    <w:p w:rsidR="004B58D8" w:rsidRPr="00527AD5" w:rsidRDefault="001A03A9" w:rsidP="00206FB8">
      <w:r>
        <w:rPr>
          <w:noProof/>
        </w:rPr>
        <w:pict>
          <v:oval id="Oval 54" o:spid="_x0000_s2059" style="position:absolute;margin-left:-5.1pt;margin-top:-169.8pt;width:47.25pt;height:28.5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LC</w:t>
                  </w:r>
                </w:p>
              </w:txbxContent>
            </v:textbox>
          </v:oval>
        </w:pict>
      </w:r>
      <w:r>
        <w:rPr>
          <w:noProof/>
        </w:rPr>
        <w:pict>
          <v:oval id="Oval 53" o:spid="_x0000_s2058" style="position:absolute;margin-left:397.65pt;margin-top:-140.3pt;width:49.5pt;height:29.7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KC</w:t>
                  </w:r>
                </w:p>
              </w:txbxContent>
            </v:textbox>
          </v:oval>
        </w:pict>
      </w:r>
      <w:r>
        <w:rPr>
          <w:noProof/>
        </w:rPr>
        <w:pict>
          <v:oval id="Oval 52" o:spid="_x0000_s2057" style="position:absolute;margin-left:-2.1pt;margin-top:-130.75pt;width:48.75pt;height:28.4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TC</w:t>
                  </w:r>
                </w:p>
              </w:txbxContent>
            </v:textbox>
          </v:oval>
        </w:pict>
      </w:r>
      <w:r>
        <w:rPr>
          <w:noProof/>
        </w:rPr>
        <w:pict>
          <v:oval id="Oval 51" o:spid="_x0000_s2056" style="position:absolute;margin-left:397.8pt;margin-top:-95.45pt;width:47.25pt;height:32.9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SSC</w:t>
                  </w:r>
                </w:p>
              </w:txbxContent>
            </v:textbox>
          </v:oval>
        </w:pict>
      </w:r>
      <w:r>
        <w:rPr>
          <w:noProof/>
        </w:rPr>
        <w:pict>
          <v:oval id="Oval 50" o:spid="_x0000_s2055" style="position:absolute;margin-left:4.05pt;margin-top:-84.2pt;width:51pt;height:30.6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PRC</w:t>
                  </w:r>
                </w:p>
              </w:txbxContent>
            </v:textbox>
          </v:oval>
        </w:pict>
      </w:r>
      <w:r>
        <w:rPr>
          <w:noProof/>
        </w:rPr>
        <w:pict>
          <v:oval id="Oval 49" o:spid="_x0000_s2054" style="position:absolute;margin-left:40.05pt;margin-top:-48.05pt;width:56.25pt;height:30.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RC</w:t>
                  </w:r>
                </w:p>
              </w:txbxContent>
            </v:textbox>
          </v:oval>
        </w:pict>
      </w:r>
      <w:r>
        <w:rPr>
          <w:noProof/>
        </w:rPr>
        <w:pict>
          <v:oval id="Oval 48" o:spid="_x0000_s2053" style="position:absolute;margin-left:330.15pt;margin-top:-8.55pt;width:49.5pt;height:34.1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JC</w:t>
                  </w:r>
                </w:p>
              </w:txbxContent>
            </v:textbox>
          </v:oval>
        </w:pict>
      </w:r>
      <w:r>
        <w:rPr>
          <w:noProof/>
        </w:rPr>
        <w:pict>
          <v:oval id="Oval 47" o:spid="_x0000_s2052" style="position:absolute;margin-left:99.15pt;margin-top:-8.55pt;width:56.25pt;height:31.4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CF</w:t>
                  </w:r>
                </w:p>
              </w:txbxContent>
            </v:textbox>
          </v:oval>
        </w:pict>
      </w:r>
      <w:r>
        <w:rPr>
          <w:noProof/>
        </w:rPr>
        <w:pict>
          <v:oval id="Oval 46" o:spid="_x0000_s2051" style="position:absolute;margin-left:175.65pt;margin-top:13pt;width:55.5pt;height:32.4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VC</w:t>
                  </w:r>
                </w:p>
              </w:txbxContent>
            </v:textbox>
          </v:oval>
        </w:pict>
      </w:r>
      <w:r>
        <w:rPr>
          <w:noProof/>
        </w:rPr>
        <w:pict>
          <v:oval id="Oval 45" o:spid="_x0000_s2050" style="position:absolute;margin-left:256.05pt;margin-top:10.95pt;width:49.5pt;height:34.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" fillcolor="green" strokecolor="blue" strokeweight="1.31mm">
            <v:fill color2="yellow" focusposition=".5,.5" focussize="" focus="100%" type="gradientRadial"/>
            <v:path arrowok="t"/>
            <v:textbox inset=".51mm,.51mm,.51mm,.51mm">
              <w:txbxContent>
                <w:p w:rsidR="00A04ED4" w:rsidRDefault="00A04ED4" w:rsidP="00FF7DCD">
                  <w:pPr>
                    <w:jc w:val="center"/>
                    <w:rPr>
                      <w:lang w:eastAsia="ar-SA"/>
                    </w:rPr>
                  </w:pPr>
                  <w:r>
                    <w:rPr>
                      <w:lang w:eastAsia="ar-SA"/>
                    </w:rPr>
                    <w:t>KC</w:t>
                  </w:r>
                </w:p>
              </w:txbxContent>
            </v:textbox>
          </v:oval>
        </w:pict>
      </w:r>
    </w:p>
    <w:p w:rsidR="004B58D8" w:rsidRPr="00527AD5" w:rsidRDefault="004B58D8" w:rsidP="00206FB8"/>
    <w:p w:rsidR="004B58D8" w:rsidRPr="00527AD5" w:rsidRDefault="004B58D8" w:rsidP="00206FB8"/>
    <w:p w:rsidR="004B58D8" w:rsidRPr="00527AD5" w:rsidRDefault="004B58D8" w:rsidP="00206FB8"/>
    <w:p w:rsidR="004B58D8" w:rsidRPr="00527AD5" w:rsidRDefault="004B58D8" w:rsidP="00206FB8"/>
    <w:p w:rsidR="004B58D8" w:rsidRPr="00527AD5" w:rsidRDefault="004B58D8" w:rsidP="00206FB8"/>
    <w:tbl>
      <w:tblPr>
        <w:tblpPr w:leftFromText="141" w:rightFromText="141"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3"/>
        <w:gridCol w:w="4583"/>
      </w:tblGrid>
      <w:tr w:rsidR="004B58D8" w:rsidRPr="00527AD5">
        <w:tc>
          <w:tcPr>
            <w:tcW w:w="4583" w:type="dxa"/>
          </w:tcPr>
          <w:p w:rsidR="004B58D8" w:rsidRPr="00527AD5" w:rsidRDefault="004B58D8" w:rsidP="00206FB8">
            <w:r w:rsidRPr="00527AD5">
              <w:rPr>
                <w:b/>
              </w:rPr>
              <w:t xml:space="preserve">LC  - </w:t>
            </w:r>
            <w:r w:rsidRPr="00527AD5">
              <w:t>Lossingscommissie</w:t>
            </w:r>
          </w:p>
          <w:p w:rsidR="004B58D8" w:rsidRPr="00527AD5" w:rsidRDefault="004B58D8" w:rsidP="00206FB8">
            <w:r w:rsidRPr="00527AD5">
              <w:rPr>
                <w:b/>
              </w:rPr>
              <w:t>KC  -</w:t>
            </w:r>
            <w:r w:rsidRPr="00527AD5">
              <w:t xml:space="preserve"> Klokkencommissie</w:t>
            </w:r>
          </w:p>
          <w:p w:rsidR="004B58D8" w:rsidRPr="00527AD5" w:rsidRDefault="004B58D8" w:rsidP="00206FB8">
            <w:r w:rsidRPr="00527AD5">
              <w:rPr>
                <w:b/>
              </w:rPr>
              <w:t xml:space="preserve">TC  </w:t>
            </w:r>
            <w:r w:rsidRPr="00527AD5">
              <w:t>- Technische Commissie</w:t>
            </w:r>
            <w:r w:rsidR="00A822BD">
              <w:t xml:space="preserve"> (niet actief)</w:t>
            </w:r>
            <w:r w:rsidRPr="00527AD5">
              <w:tab/>
            </w:r>
          </w:p>
          <w:p w:rsidR="004B58D8" w:rsidRPr="00527AD5" w:rsidRDefault="004B58D8" w:rsidP="00206FB8">
            <w:pPr>
              <w:rPr>
                <w:lang w:val="fr-FR"/>
              </w:rPr>
            </w:pPr>
            <w:r w:rsidRPr="00527AD5">
              <w:rPr>
                <w:b/>
                <w:lang w:val="fr-FR"/>
              </w:rPr>
              <w:t>JC  -</w:t>
            </w:r>
            <w:r w:rsidRPr="00527AD5">
              <w:rPr>
                <w:lang w:val="fr-FR"/>
              </w:rPr>
              <w:t xml:space="preserve"> Jeugdcommissie                  </w:t>
            </w:r>
          </w:p>
          <w:p w:rsidR="004B58D8" w:rsidRPr="00527AD5" w:rsidRDefault="004B58D8" w:rsidP="00206FB8">
            <w:pPr>
              <w:rPr>
                <w:lang w:val="fr-FR"/>
              </w:rPr>
            </w:pPr>
            <w:r w:rsidRPr="00527AD5">
              <w:rPr>
                <w:b/>
                <w:lang w:val="fr-FR"/>
              </w:rPr>
              <w:t>PRC</w:t>
            </w:r>
            <w:r w:rsidRPr="00527AD5">
              <w:rPr>
                <w:lang w:val="fr-FR"/>
              </w:rPr>
              <w:t>– PR-Commissie</w:t>
            </w:r>
            <w:r w:rsidRPr="00527AD5">
              <w:rPr>
                <w:lang w:val="fr-FR"/>
              </w:rPr>
              <w:tab/>
            </w:r>
          </w:p>
          <w:p w:rsidR="004B58D8" w:rsidRPr="00527AD5" w:rsidRDefault="004B58D8" w:rsidP="00206FB8">
            <w:pPr>
              <w:rPr>
                <w:lang w:val="fr-FR"/>
              </w:rPr>
            </w:pPr>
            <w:r w:rsidRPr="00527AD5">
              <w:rPr>
                <w:b/>
                <w:lang w:val="fr-FR"/>
              </w:rPr>
              <w:t>MC -</w:t>
            </w:r>
            <w:r w:rsidRPr="00527AD5">
              <w:rPr>
                <w:lang w:val="fr-FR"/>
              </w:rPr>
              <w:t xml:space="preserve"> Manifestatiecommissie</w:t>
            </w:r>
          </w:p>
        </w:tc>
        <w:tc>
          <w:tcPr>
            <w:tcW w:w="4583" w:type="dxa"/>
          </w:tcPr>
          <w:p w:rsidR="004B58D8" w:rsidRPr="00201A41" w:rsidRDefault="004B58D8" w:rsidP="00206FB8">
            <w:r w:rsidRPr="00201A41">
              <w:rPr>
                <w:b/>
              </w:rPr>
              <w:t>RC  -</w:t>
            </w:r>
            <w:r w:rsidRPr="00201A41">
              <w:t xml:space="preserve"> Reglementencommissie</w:t>
            </w:r>
            <w:r w:rsidRPr="00201A41">
              <w:tab/>
            </w:r>
          </w:p>
          <w:p w:rsidR="004B58D8" w:rsidRPr="00527AD5" w:rsidRDefault="004B58D8" w:rsidP="00206FB8">
            <w:r w:rsidRPr="00527AD5">
              <w:rPr>
                <w:b/>
              </w:rPr>
              <w:t xml:space="preserve">SC </w:t>
            </w:r>
            <w:r w:rsidRPr="00527AD5">
              <w:t>– Samenspelcommissie</w:t>
            </w:r>
          </w:p>
          <w:p w:rsidR="004B58D8" w:rsidRPr="00527AD5" w:rsidRDefault="004B58D8" w:rsidP="00206FB8">
            <w:r w:rsidRPr="00527AD5">
              <w:rPr>
                <w:b/>
              </w:rPr>
              <w:t xml:space="preserve">CF  - </w:t>
            </w:r>
            <w:r w:rsidRPr="00527AD5">
              <w:t>Commissie Financiën</w:t>
            </w:r>
            <w:r w:rsidRPr="00527AD5">
              <w:tab/>
            </w:r>
          </w:p>
          <w:p w:rsidR="004B58D8" w:rsidRPr="00527AD5" w:rsidRDefault="004B58D8" w:rsidP="00206FB8">
            <w:r w:rsidRPr="00527AD5">
              <w:rPr>
                <w:b/>
              </w:rPr>
              <w:t xml:space="preserve">KC  </w:t>
            </w:r>
            <w:r w:rsidRPr="00527AD5">
              <w:t>- Klachtencommissie</w:t>
            </w:r>
          </w:p>
          <w:p w:rsidR="004B58D8" w:rsidRPr="00527AD5" w:rsidRDefault="004B58D8" w:rsidP="00206FB8">
            <w:r w:rsidRPr="00527AD5">
              <w:rPr>
                <w:b/>
              </w:rPr>
              <w:t xml:space="preserve">VC  </w:t>
            </w:r>
            <w:r w:rsidRPr="00527AD5">
              <w:t>- Vervoerscommissie</w:t>
            </w:r>
            <w:r w:rsidRPr="00527AD5">
              <w:tab/>
            </w:r>
          </w:p>
          <w:p w:rsidR="004B58D8" w:rsidRPr="00527AD5" w:rsidRDefault="004B58D8" w:rsidP="00206FB8">
            <w:r w:rsidRPr="00527AD5">
              <w:rPr>
                <w:b/>
              </w:rPr>
              <w:t xml:space="preserve">AC  </w:t>
            </w:r>
            <w:r w:rsidRPr="00527AD5">
              <w:t>- Automatiseringscommissie</w:t>
            </w:r>
          </w:p>
        </w:tc>
      </w:tr>
    </w:tbl>
    <w:p w:rsidR="004B58D8" w:rsidRPr="00527AD5" w:rsidRDefault="004B58D8" w:rsidP="005D0A38"/>
    <w:sectPr w:rsidR="004B58D8" w:rsidRPr="00527AD5" w:rsidSect="008637AE">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18" w:left="1440" w:header="680" w:footer="567" w:gutter="0"/>
      <w:paperSrc w:first="15" w:other="15"/>
      <w:pgNumType w:start="1"/>
      <w:cols w:space="708"/>
      <w:titlePg/>
      <w:docGrid w:linePitch="28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1B77C" w15:done="0"/>
  <w15:commentEx w15:paraId="11E8E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BB143" w16cex:dateUtc="2022-02-19T17:11:00Z"/>
  <w16cex:commentExtensible w16cex:durableId="25BBCDFB" w16cex:dateUtc="2022-02-19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1B77C" w16cid:durableId="25BBB143"/>
  <w16cid:commentId w16cid:paraId="11E8EE02" w16cid:durableId="25BBCDF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F0" w:rsidRDefault="00686EF0" w:rsidP="00206FB8">
      <w:r>
        <w:separator/>
      </w:r>
    </w:p>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endnote>
  <w:endnote w:type="continuationSeparator" w:id="0">
    <w:p w:rsidR="00686EF0" w:rsidRDefault="00686EF0" w:rsidP="00206FB8">
      <w:r>
        <w:continuationSeparator/>
      </w:r>
    </w:p>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D4" w:rsidRDefault="00A04ED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D4" w:rsidRPr="008D1106" w:rsidRDefault="00A04ED4" w:rsidP="00DD7BD7">
    <w:pPr>
      <w:pStyle w:val="Voettekst"/>
      <w:pBdr>
        <w:top w:val="thinThickSmallGap" w:sz="24" w:space="1" w:color="622423"/>
      </w:pBdr>
      <w:tabs>
        <w:tab w:val="clear" w:pos="4536"/>
        <w:tab w:val="clear" w:pos="9072"/>
        <w:tab w:val="right" w:pos="9026"/>
      </w:tabs>
      <w:jc w:val="center"/>
      <w:rPr>
        <w:rFonts w:ascii="Cambria" w:hAnsi="Cambria"/>
        <w:color w:val="002060"/>
      </w:rPr>
    </w:pPr>
    <w:r>
      <w:rPr>
        <w:rFonts w:ascii="Cambria" w:hAnsi="Cambria"/>
        <w:color w:val="002060"/>
      </w:rPr>
      <w:t>Jaarverslag 2021</w:t>
    </w:r>
    <w:r w:rsidRPr="008D1106">
      <w:rPr>
        <w:rFonts w:ascii="Cambria" w:hAnsi="Cambria"/>
        <w:color w:val="002060"/>
      </w:rPr>
      <w:t xml:space="preserve">  Friesland ‘96</w:t>
    </w:r>
    <w:r w:rsidRPr="008D1106">
      <w:rPr>
        <w:rFonts w:ascii="Cambria" w:hAnsi="Cambria"/>
        <w:color w:val="002060"/>
      </w:rPr>
      <w:tab/>
      <w:t xml:space="preserve">Pagina </w:t>
    </w:r>
    <w:r w:rsidR="001A03A9" w:rsidRPr="008D1106">
      <w:rPr>
        <w:color w:val="002060"/>
      </w:rPr>
      <w:fldChar w:fldCharType="begin"/>
    </w:r>
    <w:r w:rsidRPr="008D1106">
      <w:rPr>
        <w:color w:val="002060"/>
      </w:rPr>
      <w:instrText xml:space="preserve"> PAGE   \* MERGEFORMAT </w:instrText>
    </w:r>
    <w:r w:rsidR="001A03A9" w:rsidRPr="008D1106">
      <w:rPr>
        <w:color w:val="002060"/>
      </w:rPr>
      <w:fldChar w:fldCharType="separate"/>
    </w:r>
    <w:r w:rsidR="009B33B3" w:rsidRPr="009B33B3">
      <w:rPr>
        <w:rFonts w:ascii="Cambria" w:hAnsi="Cambria"/>
        <w:noProof/>
        <w:color w:val="002060"/>
      </w:rPr>
      <w:t>19</w:t>
    </w:r>
    <w:r w:rsidR="001A03A9" w:rsidRPr="008D1106">
      <w:rPr>
        <w:color w:val="002060"/>
      </w:rPr>
      <w:fldChar w:fldCharType="end"/>
    </w:r>
  </w:p>
  <w:p w:rsidR="00A04ED4" w:rsidRDefault="00A04ED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D4" w:rsidRDefault="00A04ED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F0" w:rsidRDefault="00686EF0" w:rsidP="00206FB8">
      <w:r>
        <w:separator/>
      </w:r>
    </w:p>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footnote>
  <w:footnote w:type="continuationSeparator" w:id="0">
    <w:p w:rsidR="00686EF0" w:rsidRDefault="00686EF0" w:rsidP="00206FB8">
      <w:r>
        <w:continuationSeparator/>
      </w:r>
    </w:p>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p w:rsidR="00686EF0" w:rsidRDefault="00686EF0" w:rsidP="00206F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D4" w:rsidRDefault="001A03A9" w:rsidP="00206FB8">
    <w:fldSimple w:instr="PAGE  ">
      <w:r w:rsidR="00A04ED4">
        <w:rPr>
          <w:noProof/>
        </w:rPr>
        <w:t>36</w:t>
      </w:r>
    </w:fldSimple>
  </w:p>
  <w:p w:rsidR="00A04ED4" w:rsidRDefault="00A04ED4" w:rsidP="00206FB8"/>
  <w:p w:rsidR="00A04ED4" w:rsidRDefault="00A04ED4" w:rsidP="00206FB8"/>
  <w:p w:rsidR="00A04ED4" w:rsidRDefault="00A04ED4" w:rsidP="00206FB8"/>
  <w:p w:rsidR="00A04ED4" w:rsidRDefault="00A04ED4" w:rsidP="00206FB8"/>
  <w:p w:rsidR="00A04ED4" w:rsidRDefault="00A04ED4" w:rsidP="00206FB8"/>
  <w:p w:rsidR="00A04ED4" w:rsidRDefault="00A04ED4" w:rsidP="00206FB8"/>
  <w:p w:rsidR="00A04ED4" w:rsidRDefault="00A04ED4" w:rsidP="00206FB8"/>
  <w:p w:rsidR="00A04ED4" w:rsidRDefault="00A04ED4" w:rsidP="00206FB8"/>
  <w:p w:rsidR="00A04ED4" w:rsidRDefault="00A04ED4" w:rsidP="00206F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D4" w:rsidRDefault="00A04ED4" w:rsidP="001F2B61">
    <w:pPr>
      <w:jc w:val="center"/>
    </w:pPr>
  </w:p>
  <w:p w:rsidR="00A04ED4" w:rsidRDefault="00A04ED4" w:rsidP="00206FB8"/>
  <w:p w:rsidR="00A04ED4" w:rsidRDefault="00A04ED4" w:rsidP="00206F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D4" w:rsidRDefault="00A04ED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C82156"/>
    <w:lvl w:ilvl="0">
      <w:start w:val="1"/>
      <w:numFmt w:val="decimal"/>
      <w:lvlText w:val="%1."/>
      <w:lvlJc w:val="left"/>
      <w:pPr>
        <w:tabs>
          <w:tab w:val="num" w:pos="1492"/>
        </w:tabs>
        <w:ind w:left="1492" w:hanging="360"/>
      </w:pPr>
    </w:lvl>
  </w:abstractNum>
  <w:abstractNum w:abstractNumId="1">
    <w:nsid w:val="FFFFFF7D"/>
    <w:multiLevelType w:val="singleLevel"/>
    <w:tmpl w:val="41025D3E"/>
    <w:lvl w:ilvl="0">
      <w:start w:val="1"/>
      <w:numFmt w:val="decimal"/>
      <w:lvlText w:val="%1."/>
      <w:lvlJc w:val="left"/>
      <w:pPr>
        <w:tabs>
          <w:tab w:val="num" w:pos="1209"/>
        </w:tabs>
        <w:ind w:left="1209" w:hanging="360"/>
      </w:pPr>
    </w:lvl>
  </w:abstractNum>
  <w:abstractNum w:abstractNumId="2">
    <w:nsid w:val="FFFFFF7E"/>
    <w:multiLevelType w:val="singleLevel"/>
    <w:tmpl w:val="A55C506A"/>
    <w:lvl w:ilvl="0">
      <w:start w:val="1"/>
      <w:numFmt w:val="decimal"/>
      <w:lvlText w:val="%1."/>
      <w:lvlJc w:val="left"/>
      <w:pPr>
        <w:tabs>
          <w:tab w:val="num" w:pos="926"/>
        </w:tabs>
        <w:ind w:left="926" w:hanging="360"/>
      </w:pPr>
    </w:lvl>
  </w:abstractNum>
  <w:abstractNum w:abstractNumId="3">
    <w:nsid w:val="FFFFFF7F"/>
    <w:multiLevelType w:val="singleLevel"/>
    <w:tmpl w:val="842E69D2"/>
    <w:lvl w:ilvl="0">
      <w:start w:val="1"/>
      <w:numFmt w:val="decimal"/>
      <w:lvlText w:val="%1."/>
      <w:lvlJc w:val="left"/>
      <w:pPr>
        <w:tabs>
          <w:tab w:val="num" w:pos="643"/>
        </w:tabs>
        <w:ind w:left="643" w:hanging="360"/>
      </w:pPr>
    </w:lvl>
  </w:abstractNum>
  <w:abstractNum w:abstractNumId="4">
    <w:nsid w:val="FFFFFF80"/>
    <w:multiLevelType w:val="singleLevel"/>
    <w:tmpl w:val="00505F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386C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C468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DAF1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1456CA"/>
    <w:lvl w:ilvl="0">
      <w:start w:val="1"/>
      <w:numFmt w:val="decimal"/>
      <w:lvlText w:val="%1."/>
      <w:lvlJc w:val="left"/>
      <w:pPr>
        <w:tabs>
          <w:tab w:val="num" w:pos="360"/>
        </w:tabs>
        <w:ind w:left="360" w:hanging="360"/>
      </w:pPr>
    </w:lvl>
  </w:abstractNum>
  <w:abstractNum w:abstractNumId="9">
    <w:nsid w:val="FFFFFF89"/>
    <w:multiLevelType w:val="singleLevel"/>
    <w:tmpl w:val="E80A7A64"/>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singleLevel"/>
    <w:tmpl w:val="00000002"/>
    <w:name w:val="WW8Num2"/>
    <w:lvl w:ilvl="0">
      <w:numFmt w:val="bullet"/>
      <w:lvlText w:val="-"/>
      <w:lvlJc w:val="left"/>
      <w:pPr>
        <w:tabs>
          <w:tab w:val="num" w:pos="720"/>
        </w:tabs>
        <w:ind w:left="720" w:hanging="360"/>
      </w:pPr>
      <w:rPr>
        <w:rFonts w:ascii="Verdana" w:hAnsi="Verdana"/>
        <w:sz w:val="20"/>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6F04FBA"/>
    <w:multiLevelType w:val="hybridMultilevel"/>
    <w:tmpl w:val="2474FFE8"/>
    <w:lvl w:ilvl="0" w:tplc="5864799E">
      <w:numFmt w:val="bullet"/>
      <w:lvlText w:val=""/>
      <w:lvlJc w:val="left"/>
      <w:pPr>
        <w:ind w:left="786" w:hanging="360"/>
      </w:pPr>
      <w:rPr>
        <w:rFonts w:ascii="Wingdings" w:eastAsia="Times New Roman" w:hAnsi="Wingdings"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
    <w:nsid w:val="0876586E"/>
    <w:multiLevelType w:val="hybridMultilevel"/>
    <w:tmpl w:val="1B420F2A"/>
    <w:lvl w:ilvl="0" w:tplc="83582886">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0B351652"/>
    <w:multiLevelType w:val="hybridMultilevel"/>
    <w:tmpl w:val="87A2CFBC"/>
    <w:lvl w:ilvl="0" w:tplc="4EA6A21C">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0D250164"/>
    <w:multiLevelType w:val="hybridMultilevel"/>
    <w:tmpl w:val="14568EF2"/>
    <w:lvl w:ilvl="0" w:tplc="AB1E499A">
      <w:start w:val="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0DCD36EC"/>
    <w:multiLevelType w:val="hybridMultilevel"/>
    <w:tmpl w:val="8EB8D00A"/>
    <w:lvl w:ilvl="0" w:tplc="E3A828D4">
      <w:numFmt w:val="bullet"/>
      <w:lvlText w:val="-"/>
      <w:lvlJc w:val="left"/>
      <w:pPr>
        <w:ind w:left="1440" w:hanging="360"/>
      </w:pPr>
      <w:rPr>
        <w:rFonts w:ascii="Verdana" w:eastAsia="Times New Roman" w:hAnsi="Verdana" w:hint="default"/>
      </w:rPr>
    </w:lvl>
    <w:lvl w:ilvl="1" w:tplc="E3A828D4">
      <w:numFmt w:val="bullet"/>
      <w:lvlText w:val="-"/>
      <w:lvlJc w:val="left"/>
      <w:pPr>
        <w:ind w:left="2160" w:hanging="360"/>
      </w:pPr>
      <w:rPr>
        <w:rFonts w:ascii="Verdana" w:eastAsia="Times New Roman" w:hAnsi="Verdana"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nsid w:val="129501FC"/>
    <w:multiLevelType w:val="hybridMultilevel"/>
    <w:tmpl w:val="AE44D6B4"/>
    <w:lvl w:ilvl="0" w:tplc="C728D0D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14AB1780"/>
    <w:multiLevelType w:val="hybridMultilevel"/>
    <w:tmpl w:val="4E48A25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154B17AA"/>
    <w:multiLevelType w:val="hybridMultilevel"/>
    <w:tmpl w:val="FEE8C4D0"/>
    <w:lvl w:ilvl="0" w:tplc="5DBC7BC6">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1C192DD5"/>
    <w:multiLevelType w:val="hybridMultilevel"/>
    <w:tmpl w:val="E782037A"/>
    <w:lvl w:ilvl="0" w:tplc="7B1EA7B2">
      <w:start w:val="2015"/>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1D60198B"/>
    <w:multiLevelType w:val="hybridMultilevel"/>
    <w:tmpl w:val="8B3057D6"/>
    <w:lvl w:ilvl="0" w:tplc="43F4477E">
      <w:numFmt w:val="bullet"/>
      <w:lvlText w:val="-"/>
      <w:lvlJc w:val="left"/>
      <w:pPr>
        <w:tabs>
          <w:tab w:val="num" w:pos="720"/>
        </w:tabs>
        <w:ind w:left="720" w:hanging="360"/>
      </w:pPr>
      <w:rPr>
        <w:rFonts w:ascii="Verdana" w:eastAsia="Times New Roman" w:hAnsi="Verdana" w:cs="Aria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1E3D4E4D"/>
    <w:multiLevelType w:val="hybridMultilevel"/>
    <w:tmpl w:val="56C67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F532D08"/>
    <w:multiLevelType w:val="hybridMultilevel"/>
    <w:tmpl w:val="80E68AAE"/>
    <w:lvl w:ilvl="0" w:tplc="43F4477E">
      <w:numFmt w:val="bullet"/>
      <w:lvlText w:val="-"/>
      <w:lvlJc w:val="left"/>
      <w:pPr>
        <w:tabs>
          <w:tab w:val="num" w:pos="720"/>
        </w:tabs>
        <w:ind w:left="720" w:hanging="360"/>
      </w:pPr>
      <w:rPr>
        <w:rFonts w:ascii="Verdana" w:eastAsia="Times New Roman" w:hAnsi="Verdana"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2CE5069"/>
    <w:multiLevelType w:val="hybridMultilevel"/>
    <w:tmpl w:val="0A70A9CC"/>
    <w:lvl w:ilvl="0" w:tplc="6972A514">
      <w:start w:val="1"/>
      <w:numFmt w:val="bullet"/>
      <w:lvlText w:val="•"/>
      <w:lvlJc w:val="left"/>
      <w:pPr>
        <w:tabs>
          <w:tab w:val="num" w:pos="720"/>
        </w:tabs>
        <w:ind w:left="720" w:hanging="360"/>
      </w:pPr>
      <w:rPr>
        <w:rFonts w:ascii="Arial" w:hAnsi="Arial" w:hint="default"/>
      </w:rPr>
    </w:lvl>
    <w:lvl w:ilvl="1" w:tplc="7D2A56D0">
      <w:start w:val="1"/>
      <w:numFmt w:val="bullet"/>
      <w:lvlText w:val="•"/>
      <w:lvlJc w:val="left"/>
      <w:pPr>
        <w:tabs>
          <w:tab w:val="num" w:pos="1440"/>
        </w:tabs>
        <w:ind w:left="1440" w:hanging="360"/>
      </w:pPr>
      <w:rPr>
        <w:rFonts w:ascii="Arial" w:hAnsi="Arial" w:hint="default"/>
      </w:rPr>
    </w:lvl>
    <w:lvl w:ilvl="2" w:tplc="FECC6AB6">
      <w:start w:val="1"/>
      <w:numFmt w:val="bullet"/>
      <w:lvlText w:val="•"/>
      <w:lvlJc w:val="left"/>
      <w:pPr>
        <w:tabs>
          <w:tab w:val="num" w:pos="2160"/>
        </w:tabs>
        <w:ind w:left="2160" w:hanging="360"/>
      </w:pPr>
      <w:rPr>
        <w:rFonts w:ascii="Arial" w:hAnsi="Arial" w:hint="default"/>
      </w:rPr>
    </w:lvl>
    <w:lvl w:ilvl="3" w:tplc="34D89366">
      <w:start w:val="1"/>
      <w:numFmt w:val="bullet"/>
      <w:lvlText w:val="•"/>
      <w:lvlJc w:val="left"/>
      <w:pPr>
        <w:tabs>
          <w:tab w:val="num" w:pos="2880"/>
        </w:tabs>
        <w:ind w:left="2880" w:hanging="360"/>
      </w:pPr>
      <w:rPr>
        <w:rFonts w:ascii="Arial" w:hAnsi="Arial" w:hint="default"/>
      </w:rPr>
    </w:lvl>
    <w:lvl w:ilvl="4" w:tplc="3A8C6AF8">
      <w:start w:val="1"/>
      <w:numFmt w:val="bullet"/>
      <w:lvlText w:val="•"/>
      <w:lvlJc w:val="left"/>
      <w:pPr>
        <w:tabs>
          <w:tab w:val="num" w:pos="3600"/>
        </w:tabs>
        <w:ind w:left="3600" w:hanging="360"/>
      </w:pPr>
      <w:rPr>
        <w:rFonts w:ascii="Arial" w:hAnsi="Arial" w:hint="default"/>
      </w:rPr>
    </w:lvl>
    <w:lvl w:ilvl="5" w:tplc="096E1FF8">
      <w:start w:val="1"/>
      <w:numFmt w:val="bullet"/>
      <w:lvlText w:val="•"/>
      <w:lvlJc w:val="left"/>
      <w:pPr>
        <w:tabs>
          <w:tab w:val="num" w:pos="4320"/>
        </w:tabs>
        <w:ind w:left="4320" w:hanging="360"/>
      </w:pPr>
      <w:rPr>
        <w:rFonts w:ascii="Arial" w:hAnsi="Arial" w:hint="default"/>
      </w:rPr>
    </w:lvl>
    <w:lvl w:ilvl="6" w:tplc="C91A5FBA">
      <w:start w:val="1"/>
      <w:numFmt w:val="bullet"/>
      <w:lvlText w:val="•"/>
      <w:lvlJc w:val="left"/>
      <w:pPr>
        <w:tabs>
          <w:tab w:val="num" w:pos="5040"/>
        </w:tabs>
        <w:ind w:left="5040" w:hanging="360"/>
      </w:pPr>
      <w:rPr>
        <w:rFonts w:ascii="Arial" w:hAnsi="Arial" w:hint="default"/>
      </w:rPr>
    </w:lvl>
    <w:lvl w:ilvl="7" w:tplc="F1D4037C">
      <w:start w:val="1"/>
      <w:numFmt w:val="bullet"/>
      <w:lvlText w:val="•"/>
      <w:lvlJc w:val="left"/>
      <w:pPr>
        <w:tabs>
          <w:tab w:val="num" w:pos="5760"/>
        </w:tabs>
        <w:ind w:left="5760" w:hanging="360"/>
      </w:pPr>
      <w:rPr>
        <w:rFonts w:ascii="Arial" w:hAnsi="Arial" w:hint="default"/>
      </w:rPr>
    </w:lvl>
    <w:lvl w:ilvl="8" w:tplc="E460CC88">
      <w:start w:val="1"/>
      <w:numFmt w:val="bullet"/>
      <w:lvlText w:val="•"/>
      <w:lvlJc w:val="left"/>
      <w:pPr>
        <w:tabs>
          <w:tab w:val="num" w:pos="6480"/>
        </w:tabs>
        <w:ind w:left="6480" w:hanging="360"/>
      </w:pPr>
      <w:rPr>
        <w:rFonts w:ascii="Arial" w:hAnsi="Arial" w:hint="default"/>
      </w:rPr>
    </w:lvl>
  </w:abstractNum>
  <w:abstractNum w:abstractNumId="26">
    <w:nsid w:val="39983ECD"/>
    <w:multiLevelType w:val="hybridMultilevel"/>
    <w:tmpl w:val="ED962772"/>
    <w:lvl w:ilvl="0" w:tplc="43F4477E">
      <w:numFmt w:val="bullet"/>
      <w:lvlText w:val="-"/>
      <w:lvlJc w:val="left"/>
      <w:pPr>
        <w:tabs>
          <w:tab w:val="num" w:pos="720"/>
        </w:tabs>
        <w:ind w:left="720" w:hanging="360"/>
      </w:pPr>
      <w:rPr>
        <w:rFonts w:ascii="Verdana" w:eastAsia="Times New Roman" w:hAnsi="Verdana"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A970314"/>
    <w:multiLevelType w:val="hybridMultilevel"/>
    <w:tmpl w:val="8B722384"/>
    <w:lvl w:ilvl="0" w:tplc="04130001">
      <w:start w:val="1"/>
      <w:numFmt w:val="bullet"/>
      <w:lvlText w:val=""/>
      <w:lvlJc w:val="left"/>
      <w:pPr>
        <w:ind w:left="1440" w:hanging="360"/>
      </w:pPr>
      <w:rPr>
        <w:rFonts w:ascii="Symbol" w:hAnsi="Symbol" w:hint="default"/>
      </w:rPr>
    </w:lvl>
    <w:lvl w:ilvl="1" w:tplc="E3A828D4">
      <w:numFmt w:val="bullet"/>
      <w:lvlText w:val="-"/>
      <w:lvlJc w:val="left"/>
      <w:pPr>
        <w:ind w:left="2160" w:hanging="360"/>
      </w:pPr>
      <w:rPr>
        <w:rFonts w:ascii="Verdana" w:eastAsia="Times New Roman" w:hAnsi="Verdana"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4559240C"/>
    <w:multiLevelType w:val="hybridMultilevel"/>
    <w:tmpl w:val="84B0D6C8"/>
    <w:lvl w:ilvl="0" w:tplc="FC783C08">
      <w:start w:val="1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5B7454B"/>
    <w:multiLevelType w:val="multilevel"/>
    <w:tmpl w:val="4A96CEB4"/>
    <w:lvl w:ilvl="0">
      <w:start w:val="1"/>
      <w:numFmt w:val="decimal"/>
      <w:pStyle w:val="Kop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color w:val="auto"/>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nsid w:val="574234FE"/>
    <w:multiLevelType w:val="hybridMultilevel"/>
    <w:tmpl w:val="93C2208C"/>
    <w:lvl w:ilvl="0" w:tplc="288864BA">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9705A52"/>
    <w:multiLevelType w:val="hybridMultilevel"/>
    <w:tmpl w:val="0470750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64F60DCB"/>
    <w:multiLevelType w:val="hybridMultilevel"/>
    <w:tmpl w:val="8CEA9392"/>
    <w:lvl w:ilvl="0" w:tplc="CC12709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1C67E21"/>
    <w:multiLevelType w:val="hybridMultilevel"/>
    <w:tmpl w:val="60F4DA18"/>
    <w:lvl w:ilvl="0" w:tplc="BBCC2FA6">
      <w:start w:val="4"/>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38A466C"/>
    <w:multiLevelType w:val="hybridMultilevel"/>
    <w:tmpl w:val="1EECBB7C"/>
    <w:lvl w:ilvl="0" w:tplc="AD88B58A">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85B1BDE"/>
    <w:multiLevelType w:val="hybridMultilevel"/>
    <w:tmpl w:val="705E3476"/>
    <w:lvl w:ilvl="0" w:tplc="375AC96A">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9086F0A"/>
    <w:multiLevelType w:val="hybridMultilevel"/>
    <w:tmpl w:val="6264F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29"/>
  </w:num>
  <w:num w:numId="4">
    <w:abstractNumId w:val="36"/>
  </w:num>
  <w:num w:numId="5">
    <w:abstractNumId w:val="25"/>
  </w:num>
  <w:num w:numId="6">
    <w:abstractNumId w:val="27"/>
  </w:num>
  <w:num w:numId="7">
    <w:abstractNumId w:val="17"/>
  </w:num>
  <w:num w:numId="8">
    <w:abstractNumId w:val="33"/>
  </w:num>
  <w:num w:numId="9">
    <w:abstractNumId w:val="11"/>
  </w:num>
  <w:num w:numId="10">
    <w:abstractNumId w:val="12"/>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4"/>
  </w:num>
  <w:num w:numId="15">
    <w:abstractNumId w:val="20"/>
  </w:num>
  <w:num w:numId="16">
    <w:abstractNumId w:val="23"/>
  </w:num>
  <w:num w:numId="17">
    <w:abstractNumId w:val="13"/>
  </w:num>
  <w:num w:numId="18">
    <w:abstractNumId w:val="10"/>
  </w:num>
  <w:num w:numId="19">
    <w:abstractNumId w:val="35"/>
  </w:num>
  <w:num w:numId="20">
    <w:abstractNumId w:val="2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34"/>
  </w:num>
  <w:num w:numId="33">
    <w:abstractNumId w:val="22"/>
  </w:num>
  <w:num w:numId="34">
    <w:abstractNumId w:val="19"/>
  </w:num>
  <w:num w:numId="35">
    <w:abstractNumId w:val="15"/>
  </w:num>
  <w:num w:numId="36">
    <w:abstractNumId w:val="31"/>
  </w:num>
  <w:num w:numId="37">
    <w:abstractNumId w:val="18"/>
  </w:num>
  <w:num w:numId="38">
    <w:abstractNumId w:val="24"/>
  </w:num>
  <w:num w:numId="39">
    <w:abstractNumId w:val="26"/>
  </w:num>
  <w:num w:numId="40">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bc">
    <w15:presenceInfo w15:providerId="None" w15:userId="pb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2155"/>
  <w:autoHyphenation/>
  <w:hyphenationZone w:val="357"/>
  <w:drawingGridHorizontalSpacing w:val="105"/>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7F2263"/>
    <w:rsid w:val="00000C05"/>
    <w:rsid w:val="0000540D"/>
    <w:rsid w:val="0001171F"/>
    <w:rsid w:val="00014FEB"/>
    <w:rsid w:val="000154B4"/>
    <w:rsid w:val="000160A3"/>
    <w:rsid w:val="00016CCE"/>
    <w:rsid w:val="0001742D"/>
    <w:rsid w:val="00022258"/>
    <w:rsid w:val="00026544"/>
    <w:rsid w:val="00027469"/>
    <w:rsid w:val="000325F6"/>
    <w:rsid w:val="000331BF"/>
    <w:rsid w:val="00034D24"/>
    <w:rsid w:val="0004022D"/>
    <w:rsid w:val="00041674"/>
    <w:rsid w:val="00043E5F"/>
    <w:rsid w:val="00051AC6"/>
    <w:rsid w:val="00054B76"/>
    <w:rsid w:val="00055D85"/>
    <w:rsid w:val="00057D9F"/>
    <w:rsid w:val="00061F40"/>
    <w:rsid w:val="00062649"/>
    <w:rsid w:val="00062915"/>
    <w:rsid w:val="00065098"/>
    <w:rsid w:val="0006565C"/>
    <w:rsid w:val="00065C89"/>
    <w:rsid w:val="0006608F"/>
    <w:rsid w:val="00066EBA"/>
    <w:rsid w:val="000709C2"/>
    <w:rsid w:val="00071528"/>
    <w:rsid w:val="000717C5"/>
    <w:rsid w:val="00075C5F"/>
    <w:rsid w:val="00080188"/>
    <w:rsid w:val="00080E67"/>
    <w:rsid w:val="00082ADF"/>
    <w:rsid w:val="0008621C"/>
    <w:rsid w:val="0008662D"/>
    <w:rsid w:val="0008789E"/>
    <w:rsid w:val="00091525"/>
    <w:rsid w:val="0009161B"/>
    <w:rsid w:val="0009209E"/>
    <w:rsid w:val="00092457"/>
    <w:rsid w:val="00092748"/>
    <w:rsid w:val="00092C79"/>
    <w:rsid w:val="00095CB5"/>
    <w:rsid w:val="000A06B1"/>
    <w:rsid w:val="000A1B6D"/>
    <w:rsid w:val="000A2A86"/>
    <w:rsid w:val="000A5B85"/>
    <w:rsid w:val="000B3C6E"/>
    <w:rsid w:val="000B3FB5"/>
    <w:rsid w:val="000C2C51"/>
    <w:rsid w:val="000C3D26"/>
    <w:rsid w:val="000C3EA4"/>
    <w:rsid w:val="000C5067"/>
    <w:rsid w:val="000C5597"/>
    <w:rsid w:val="000D0AC9"/>
    <w:rsid w:val="000D582B"/>
    <w:rsid w:val="000E1D1F"/>
    <w:rsid w:val="000E2967"/>
    <w:rsid w:val="000E4DE6"/>
    <w:rsid w:val="000E5868"/>
    <w:rsid w:val="000E723F"/>
    <w:rsid w:val="000F25D5"/>
    <w:rsid w:val="000F475C"/>
    <w:rsid w:val="00105781"/>
    <w:rsid w:val="001074C0"/>
    <w:rsid w:val="00107530"/>
    <w:rsid w:val="00110E60"/>
    <w:rsid w:val="001116B8"/>
    <w:rsid w:val="00111913"/>
    <w:rsid w:val="00113848"/>
    <w:rsid w:val="00114F47"/>
    <w:rsid w:val="0011579D"/>
    <w:rsid w:val="001208EC"/>
    <w:rsid w:val="00121FD9"/>
    <w:rsid w:val="00123495"/>
    <w:rsid w:val="00123634"/>
    <w:rsid w:val="0012523E"/>
    <w:rsid w:val="00132D41"/>
    <w:rsid w:val="00133AE2"/>
    <w:rsid w:val="00135814"/>
    <w:rsid w:val="001429E8"/>
    <w:rsid w:val="00143095"/>
    <w:rsid w:val="0015073D"/>
    <w:rsid w:val="00151C28"/>
    <w:rsid w:val="00151D4F"/>
    <w:rsid w:val="0015238D"/>
    <w:rsid w:val="00153210"/>
    <w:rsid w:val="00157D5C"/>
    <w:rsid w:val="0016012D"/>
    <w:rsid w:val="001617F3"/>
    <w:rsid w:val="001625F0"/>
    <w:rsid w:val="00164329"/>
    <w:rsid w:val="00166415"/>
    <w:rsid w:val="0016713C"/>
    <w:rsid w:val="001710AE"/>
    <w:rsid w:val="0017258A"/>
    <w:rsid w:val="0017266D"/>
    <w:rsid w:val="00173227"/>
    <w:rsid w:val="00173308"/>
    <w:rsid w:val="00173B36"/>
    <w:rsid w:val="001752D0"/>
    <w:rsid w:val="00175978"/>
    <w:rsid w:val="00180A83"/>
    <w:rsid w:val="001829B3"/>
    <w:rsid w:val="00182CAB"/>
    <w:rsid w:val="00185253"/>
    <w:rsid w:val="001862BF"/>
    <w:rsid w:val="0018712F"/>
    <w:rsid w:val="00187613"/>
    <w:rsid w:val="00187A8A"/>
    <w:rsid w:val="00192AA7"/>
    <w:rsid w:val="00193F56"/>
    <w:rsid w:val="001977E5"/>
    <w:rsid w:val="001A0027"/>
    <w:rsid w:val="001A03A9"/>
    <w:rsid w:val="001A0C1F"/>
    <w:rsid w:val="001A1030"/>
    <w:rsid w:val="001A20E3"/>
    <w:rsid w:val="001A3FBB"/>
    <w:rsid w:val="001B4C0E"/>
    <w:rsid w:val="001B741A"/>
    <w:rsid w:val="001C0221"/>
    <w:rsid w:val="001C0409"/>
    <w:rsid w:val="001C23DA"/>
    <w:rsid w:val="001C2B51"/>
    <w:rsid w:val="001D15D0"/>
    <w:rsid w:val="001D643A"/>
    <w:rsid w:val="001E0C3D"/>
    <w:rsid w:val="001E0FB7"/>
    <w:rsid w:val="001E1743"/>
    <w:rsid w:val="001E2071"/>
    <w:rsid w:val="001E6AE3"/>
    <w:rsid w:val="001E74E7"/>
    <w:rsid w:val="001F2B61"/>
    <w:rsid w:val="001F4722"/>
    <w:rsid w:val="001F4A51"/>
    <w:rsid w:val="0020036A"/>
    <w:rsid w:val="00201A41"/>
    <w:rsid w:val="00202F9B"/>
    <w:rsid w:val="00205D15"/>
    <w:rsid w:val="00206FB8"/>
    <w:rsid w:val="00210DB9"/>
    <w:rsid w:val="00211C40"/>
    <w:rsid w:val="00213159"/>
    <w:rsid w:val="00213F09"/>
    <w:rsid w:val="002170FF"/>
    <w:rsid w:val="00223A9C"/>
    <w:rsid w:val="00230D32"/>
    <w:rsid w:val="0023112A"/>
    <w:rsid w:val="00232DE4"/>
    <w:rsid w:val="00233B58"/>
    <w:rsid w:val="00234015"/>
    <w:rsid w:val="002352A2"/>
    <w:rsid w:val="00236721"/>
    <w:rsid w:val="00242D09"/>
    <w:rsid w:val="00243C7D"/>
    <w:rsid w:val="00245E8D"/>
    <w:rsid w:val="002473C1"/>
    <w:rsid w:val="00250975"/>
    <w:rsid w:val="002553C1"/>
    <w:rsid w:val="00255C4E"/>
    <w:rsid w:val="00257CB6"/>
    <w:rsid w:val="00260067"/>
    <w:rsid w:val="00260BA7"/>
    <w:rsid w:val="00261E80"/>
    <w:rsid w:val="00264FEF"/>
    <w:rsid w:val="00266B58"/>
    <w:rsid w:val="00276890"/>
    <w:rsid w:val="00277835"/>
    <w:rsid w:val="00280E68"/>
    <w:rsid w:val="00281195"/>
    <w:rsid w:val="00281F1B"/>
    <w:rsid w:val="00283699"/>
    <w:rsid w:val="002840DF"/>
    <w:rsid w:val="00290652"/>
    <w:rsid w:val="00292C60"/>
    <w:rsid w:val="00292EB2"/>
    <w:rsid w:val="002938DA"/>
    <w:rsid w:val="00296FD6"/>
    <w:rsid w:val="00297E6E"/>
    <w:rsid w:val="002A3FB4"/>
    <w:rsid w:val="002A5026"/>
    <w:rsid w:val="002B0B08"/>
    <w:rsid w:val="002B154B"/>
    <w:rsid w:val="002B1754"/>
    <w:rsid w:val="002B41B2"/>
    <w:rsid w:val="002B652B"/>
    <w:rsid w:val="002B776B"/>
    <w:rsid w:val="002C0B34"/>
    <w:rsid w:val="002C62C0"/>
    <w:rsid w:val="002C6AA2"/>
    <w:rsid w:val="002C6B9A"/>
    <w:rsid w:val="002C7875"/>
    <w:rsid w:val="002E102C"/>
    <w:rsid w:val="002E1345"/>
    <w:rsid w:val="002E2DE1"/>
    <w:rsid w:val="002E3076"/>
    <w:rsid w:val="002E5A49"/>
    <w:rsid w:val="002E67DA"/>
    <w:rsid w:val="002E7A65"/>
    <w:rsid w:val="002F01A8"/>
    <w:rsid w:val="002F24A6"/>
    <w:rsid w:val="002F4760"/>
    <w:rsid w:val="002F49BE"/>
    <w:rsid w:val="002F6A01"/>
    <w:rsid w:val="00301874"/>
    <w:rsid w:val="003041E9"/>
    <w:rsid w:val="00310930"/>
    <w:rsid w:val="00312DB8"/>
    <w:rsid w:val="003148FD"/>
    <w:rsid w:val="00314B92"/>
    <w:rsid w:val="003201C4"/>
    <w:rsid w:val="0032155F"/>
    <w:rsid w:val="003253F6"/>
    <w:rsid w:val="00326218"/>
    <w:rsid w:val="00331DD8"/>
    <w:rsid w:val="00332793"/>
    <w:rsid w:val="00333617"/>
    <w:rsid w:val="00337C03"/>
    <w:rsid w:val="003504D4"/>
    <w:rsid w:val="00351730"/>
    <w:rsid w:val="00352CC2"/>
    <w:rsid w:val="00353782"/>
    <w:rsid w:val="003538AC"/>
    <w:rsid w:val="00353E1D"/>
    <w:rsid w:val="0035584F"/>
    <w:rsid w:val="00362CF7"/>
    <w:rsid w:val="00362E6D"/>
    <w:rsid w:val="0037098A"/>
    <w:rsid w:val="0037531A"/>
    <w:rsid w:val="0037752C"/>
    <w:rsid w:val="0038055B"/>
    <w:rsid w:val="00380887"/>
    <w:rsid w:val="00381287"/>
    <w:rsid w:val="003829E3"/>
    <w:rsid w:val="00391C93"/>
    <w:rsid w:val="003969FE"/>
    <w:rsid w:val="00396A62"/>
    <w:rsid w:val="0039769D"/>
    <w:rsid w:val="003A58ED"/>
    <w:rsid w:val="003A5E07"/>
    <w:rsid w:val="003A69D0"/>
    <w:rsid w:val="003B5A29"/>
    <w:rsid w:val="003C2C78"/>
    <w:rsid w:val="003C6018"/>
    <w:rsid w:val="003C6A9F"/>
    <w:rsid w:val="003D0090"/>
    <w:rsid w:val="003D0902"/>
    <w:rsid w:val="003D7B66"/>
    <w:rsid w:val="003D7C68"/>
    <w:rsid w:val="003E145F"/>
    <w:rsid w:val="003E24CF"/>
    <w:rsid w:val="003E336B"/>
    <w:rsid w:val="003E3E2C"/>
    <w:rsid w:val="003E5733"/>
    <w:rsid w:val="003E6F1E"/>
    <w:rsid w:val="003E7C20"/>
    <w:rsid w:val="003E7E23"/>
    <w:rsid w:val="003F069D"/>
    <w:rsid w:val="003F154E"/>
    <w:rsid w:val="003F69D1"/>
    <w:rsid w:val="003F6E1F"/>
    <w:rsid w:val="00400253"/>
    <w:rsid w:val="00403286"/>
    <w:rsid w:val="00405812"/>
    <w:rsid w:val="00407B30"/>
    <w:rsid w:val="00410784"/>
    <w:rsid w:val="0041118F"/>
    <w:rsid w:val="0041170C"/>
    <w:rsid w:val="004210A0"/>
    <w:rsid w:val="00423962"/>
    <w:rsid w:val="00424C16"/>
    <w:rsid w:val="0042540F"/>
    <w:rsid w:val="00426328"/>
    <w:rsid w:val="0043197F"/>
    <w:rsid w:val="0043309C"/>
    <w:rsid w:val="00434A9B"/>
    <w:rsid w:val="004369BF"/>
    <w:rsid w:val="004374B9"/>
    <w:rsid w:val="00440777"/>
    <w:rsid w:val="00444011"/>
    <w:rsid w:val="00445CC9"/>
    <w:rsid w:val="00451178"/>
    <w:rsid w:val="00455A24"/>
    <w:rsid w:val="00455D24"/>
    <w:rsid w:val="00460A40"/>
    <w:rsid w:val="00462F29"/>
    <w:rsid w:val="00466705"/>
    <w:rsid w:val="00471074"/>
    <w:rsid w:val="00471C74"/>
    <w:rsid w:val="00471DAD"/>
    <w:rsid w:val="00473069"/>
    <w:rsid w:val="00483F5D"/>
    <w:rsid w:val="0048458F"/>
    <w:rsid w:val="0048516B"/>
    <w:rsid w:val="00487823"/>
    <w:rsid w:val="00487995"/>
    <w:rsid w:val="00491E64"/>
    <w:rsid w:val="0049311E"/>
    <w:rsid w:val="0049452E"/>
    <w:rsid w:val="004953E8"/>
    <w:rsid w:val="00496F79"/>
    <w:rsid w:val="004A0542"/>
    <w:rsid w:val="004A1F7B"/>
    <w:rsid w:val="004A3BA9"/>
    <w:rsid w:val="004B04A7"/>
    <w:rsid w:val="004B13A0"/>
    <w:rsid w:val="004B4F98"/>
    <w:rsid w:val="004B58D8"/>
    <w:rsid w:val="004C46D1"/>
    <w:rsid w:val="004C5B4D"/>
    <w:rsid w:val="004C7625"/>
    <w:rsid w:val="004D0B9A"/>
    <w:rsid w:val="004D21EE"/>
    <w:rsid w:val="004D727C"/>
    <w:rsid w:val="004E06A9"/>
    <w:rsid w:val="004E27B7"/>
    <w:rsid w:val="004E5D56"/>
    <w:rsid w:val="004F00DA"/>
    <w:rsid w:val="004F1374"/>
    <w:rsid w:val="004F47E6"/>
    <w:rsid w:val="004F59D0"/>
    <w:rsid w:val="004F60D4"/>
    <w:rsid w:val="004F78EC"/>
    <w:rsid w:val="00504378"/>
    <w:rsid w:val="005062AA"/>
    <w:rsid w:val="005071EB"/>
    <w:rsid w:val="005075C4"/>
    <w:rsid w:val="00512174"/>
    <w:rsid w:val="00512755"/>
    <w:rsid w:val="00513741"/>
    <w:rsid w:val="00515D45"/>
    <w:rsid w:val="005200E3"/>
    <w:rsid w:val="005247DA"/>
    <w:rsid w:val="00526143"/>
    <w:rsid w:val="005271BF"/>
    <w:rsid w:val="00527AD5"/>
    <w:rsid w:val="00530558"/>
    <w:rsid w:val="005408FD"/>
    <w:rsid w:val="00541024"/>
    <w:rsid w:val="0054103C"/>
    <w:rsid w:val="0054675D"/>
    <w:rsid w:val="00552409"/>
    <w:rsid w:val="00552463"/>
    <w:rsid w:val="005556F7"/>
    <w:rsid w:val="00555821"/>
    <w:rsid w:val="00555BC4"/>
    <w:rsid w:val="0055658A"/>
    <w:rsid w:val="00557395"/>
    <w:rsid w:val="005603AC"/>
    <w:rsid w:val="00560B80"/>
    <w:rsid w:val="005629EF"/>
    <w:rsid w:val="00563575"/>
    <w:rsid w:val="00564DFA"/>
    <w:rsid w:val="00566D3A"/>
    <w:rsid w:val="005749CF"/>
    <w:rsid w:val="00577E4F"/>
    <w:rsid w:val="005834C9"/>
    <w:rsid w:val="0058353E"/>
    <w:rsid w:val="00583AB3"/>
    <w:rsid w:val="00584956"/>
    <w:rsid w:val="005852BA"/>
    <w:rsid w:val="005868CD"/>
    <w:rsid w:val="00594C14"/>
    <w:rsid w:val="00595383"/>
    <w:rsid w:val="00595CDB"/>
    <w:rsid w:val="00596496"/>
    <w:rsid w:val="00596D38"/>
    <w:rsid w:val="005A2CB3"/>
    <w:rsid w:val="005A3191"/>
    <w:rsid w:val="005A6868"/>
    <w:rsid w:val="005A716F"/>
    <w:rsid w:val="005A7AA3"/>
    <w:rsid w:val="005B077B"/>
    <w:rsid w:val="005B0DAB"/>
    <w:rsid w:val="005B336E"/>
    <w:rsid w:val="005B4CFD"/>
    <w:rsid w:val="005B771E"/>
    <w:rsid w:val="005B7EB5"/>
    <w:rsid w:val="005C3B79"/>
    <w:rsid w:val="005C575B"/>
    <w:rsid w:val="005C5C0F"/>
    <w:rsid w:val="005D02DD"/>
    <w:rsid w:val="005D0A38"/>
    <w:rsid w:val="005D1D07"/>
    <w:rsid w:val="005D605E"/>
    <w:rsid w:val="005E0361"/>
    <w:rsid w:val="005E1187"/>
    <w:rsid w:val="005E788C"/>
    <w:rsid w:val="005F2FA2"/>
    <w:rsid w:val="005F48C2"/>
    <w:rsid w:val="00601F7B"/>
    <w:rsid w:val="0060481E"/>
    <w:rsid w:val="00605F78"/>
    <w:rsid w:val="00607CB8"/>
    <w:rsid w:val="00610098"/>
    <w:rsid w:val="00610648"/>
    <w:rsid w:val="006114B2"/>
    <w:rsid w:val="0061414F"/>
    <w:rsid w:val="00614245"/>
    <w:rsid w:val="006201E2"/>
    <w:rsid w:val="00621C9E"/>
    <w:rsid w:val="0062581C"/>
    <w:rsid w:val="006302CF"/>
    <w:rsid w:val="00630FF2"/>
    <w:rsid w:val="00631D65"/>
    <w:rsid w:val="006403C8"/>
    <w:rsid w:val="00640466"/>
    <w:rsid w:val="0064341D"/>
    <w:rsid w:val="00644835"/>
    <w:rsid w:val="006475C6"/>
    <w:rsid w:val="006521FE"/>
    <w:rsid w:val="006540A9"/>
    <w:rsid w:val="006567A6"/>
    <w:rsid w:val="0066112C"/>
    <w:rsid w:val="00661AA1"/>
    <w:rsid w:val="00666885"/>
    <w:rsid w:val="00671E8C"/>
    <w:rsid w:val="00672CFD"/>
    <w:rsid w:val="00673347"/>
    <w:rsid w:val="006807C9"/>
    <w:rsid w:val="00681312"/>
    <w:rsid w:val="00683AD7"/>
    <w:rsid w:val="00683D46"/>
    <w:rsid w:val="00684FD0"/>
    <w:rsid w:val="006859D8"/>
    <w:rsid w:val="00686EF0"/>
    <w:rsid w:val="00692AEF"/>
    <w:rsid w:val="00694816"/>
    <w:rsid w:val="00697319"/>
    <w:rsid w:val="006A0592"/>
    <w:rsid w:val="006A449E"/>
    <w:rsid w:val="006A6CB7"/>
    <w:rsid w:val="006A6E27"/>
    <w:rsid w:val="006A7433"/>
    <w:rsid w:val="006B15E1"/>
    <w:rsid w:val="006B53C3"/>
    <w:rsid w:val="006B5B7C"/>
    <w:rsid w:val="006C064D"/>
    <w:rsid w:val="006C0A65"/>
    <w:rsid w:val="006C1FC4"/>
    <w:rsid w:val="006C4126"/>
    <w:rsid w:val="006C4E5A"/>
    <w:rsid w:val="006C5818"/>
    <w:rsid w:val="006C7D94"/>
    <w:rsid w:val="006D246F"/>
    <w:rsid w:val="006D6C55"/>
    <w:rsid w:val="006E41A8"/>
    <w:rsid w:val="006E4874"/>
    <w:rsid w:val="006E6241"/>
    <w:rsid w:val="006E690E"/>
    <w:rsid w:val="006E7E91"/>
    <w:rsid w:val="006F06CE"/>
    <w:rsid w:val="006F3C50"/>
    <w:rsid w:val="006F3C92"/>
    <w:rsid w:val="006F52AE"/>
    <w:rsid w:val="00700289"/>
    <w:rsid w:val="00704827"/>
    <w:rsid w:val="007057E1"/>
    <w:rsid w:val="00705AA4"/>
    <w:rsid w:val="0070759C"/>
    <w:rsid w:val="00707AA3"/>
    <w:rsid w:val="007108AD"/>
    <w:rsid w:val="007109EA"/>
    <w:rsid w:val="00712680"/>
    <w:rsid w:val="00715BC7"/>
    <w:rsid w:val="007161FC"/>
    <w:rsid w:val="00717C0E"/>
    <w:rsid w:val="007213DA"/>
    <w:rsid w:val="0072153A"/>
    <w:rsid w:val="007219B8"/>
    <w:rsid w:val="0072328A"/>
    <w:rsid w:val="00727419"/>
    <w:rsid w:val="007338F4"/>
    <w:rsid w:val="00733B4A"/>
    <w:rsid w:val="00735D1C"/>
    <w:rsid w:val="00735FF7"/>
    <w:rsid w:val="007361FB"/>
    <w:rsid w:val="00736DCB"/>
    <w:rsid w:val="00743E73"/>
    <w:rsid w:val="00746D5D"/>
    <w:rsid w:val="007477F2"/>
    <w:rsid w:val="00751C33"/>
    <w:rsid w:val="00751F83"/>
    <w:rsid w:val="0075714C"/>
    <w:rsid w:val="007629DA"/>
    <w:rsid w:val="00764132"/>
    <w:rsid w:val="0076589C"/>
    <w:rsid w:val="007662FA"/>
    <w:rsid w:val="00772F32"/>
    <w:rsid w:val="00773898"/>
    <w:rsid w:val="00775C7D"/>
    <w:rsid w:val="00776D8B"/>
    <w:rsid w:val="00780F89"/>
    <w:rsid w:val="0078457E"/>
    <w:rsid w:val="0078560D"/>
    <w:rsid w:val="007865C1"/>
    <w:rsid w:val="00791764"/>
    <w:rsid w:val="007932A4"/>
    <w:rsid w:val="007938D2"/>
    <w:rsid w:val="007944FB"/>
    <w:rsid w:val="00794AFF"/>
    <w:rsid w:val="00794C3A"/>
    <w:rsid w:val="00795A8F"/>
    <w:rsid w:val="00796802"/>
    <w:rsid w:val="007A08A3"/>
    <w:rsid w:val="007A532D"/>
    <w:rsid w:val="007A6653"/>
    <w:rsid w:val="007B0C8E"/>
    <w:rsid w:val="007B17FD"/>
    <w:rsid w:val="007B4457"/>
    <w:rsid w:val="007B49BD"/>
    <w:rsid w:val="007B4AAB"/>
    <w:rsid w:val="007B5C73"/>
    <w:rsid w:val="007C25A2"/>
    <w:rsid w:val="007C4E26"/>
    <w:rsid w:val="007C55DF"/>
    <w:rsid w:val="007D3CDE"/>
    <w:rsid w:val="007D40FD"/>
    <w:rsid w:val="007D58AC"/>
    <w:rsid w:val="007D7979"/>
    <w:rsid w:val="007E0925"/>
    <w:rsid w:val="007E14D3"/>
    <w:rsid w:val="007E25FE"/>
    <w:rsid w:val="007E2B8A"/>
    <w:rsid w:val="007E400B"/>
    <w:rsid w:val="007E423A"/>
    <w:rsid w:val="007E4642"/>
    <w:rsid w:val="007E55EE"/>
    <w:rsid w:val="007E5EA8"/>
    <w:rsid w:val="007F2263"/>
    <w:rsid w:val="007F304A"/>
    <w:rsid w:val="007F5580"/>
    <w:rsid w:val="007F5AAF"/>
    <w:rsid w:val="007F6F23"/>
    <w:rsid w:val="007F7910"/>
    <w:rsid w:val="0080118F"/>
    <w:rsid w:val="00804B0E"/>
    <w:rsid w:val="00804F3B"/>
    <w:rsid w:val="008050EC"/>
    <w:rsid w:val="008059F8"/>
    <w:rsid w:val="00806EE6"/>
    <w:rsid w:val="008330D9"/>
    <w:rsid w:val="00833B24"/>
    <w:rsid w:val="0083450E"/>
    <w:rsid w:val="00843EA3"/>
    <w:rsid w:val="00845021"/>
    <w:rsid w:val="0085060E"/>
    <w:rsid w:val="00851D9B"/>
    <w:rsid w:val="00855FA1"/>
    <w:rsid w:val="00861471"/>
    <w:rsid w:val="00862E16"/>
    <w:rsid w:val="008637AE"/>
    <w:rsid w:val="00863CF9"/>
    <w:rsid w:val="00865F28"/>
    <w:rsid w:val="00874BEB"/>
    <w:rsid w:val="008803EE"/>
    <w:rsid w:val="00881141"/>
    <w:rsid w:val="0088310A"/>
    <w:rsid w:val="0089132A"/>
    <w:rsid w:val="0089270C"/>
    <w:rsid w:val="00893746"/>
    <w:rsid w:val="00893840"/>
    <w:rsid w:val="008A06B2"/>
    <w:rsid w:val="008A1F05"/>
    <w:rsid w:val="008A48AF"/>
    <w:rsid w:val="008B0A97"/>
    <w:rsid w:val="008B0B14"/>
    <w:rsid w:val="008B4388"/>
    <w:rsid w:val="008B5889"/>
    <w:rsid w:val="008C2066"/>
    <w:rsid w:val="008C5227"/>
    <w:rsid w:val="008C64FE"/>
    <w:rsid w:val="008C7540"/>
    <w:rsid w:val="008C7D86"/>
    <w:rsid w:val="008D1106"/>
    <w:rsid w:val="008D17CF"/>
    <w:rsid w:val="008D187A"/>
    <w:rsid w:val="008D2201"/>
    <w:rsid w:val="008D4861"/>
    <w:rsid w:val="008D4BE1"/>
    <w:rsid w:val="008D5328"/>
    <w:rsid w:val="008D6910"/>
    <w:rsid w:val="008E23C8"/>
    <w:rsid w:val="008E2ADB"/>
    <w:rsid w:val="008E4C63"/>
    <w:rsid w:val="008E7856"/>
    <w:rsid w:val="008F138A"/>
    <w:rsid w:val="008F1958"/>
    <w:rsid w:val="008F1F0A"/>
    <w:rsid w:val="008F699F"/>
    <w:rsid w:val="009036BC"/>
    <w:rsid w:val="00906071"/>
    <w:rsid w:val="009137C6"/>
    <w:rsid w:val="00913B69"/>
    <w:rsid w:val="00914DAB"/>
    <w:rsid w:val="00914F4E"/>
    <w:rsid w:val="009153B6"/>
    <w:rsid w:val="009228A6"/>
    <w:rsid w:val="00924402"/>
    <w:rsid w:val="00935170"/>
    <w:rsid w:val="00935D06"/>
    <w:rsid w:val="0093757C"/>
    <w:rsid w:val="0094154F"/>
    <w:rsid w:val="0094238F"/>
    <w:rsid w:val="00942799"/>
    <w:rsid w:val="00942D2E"/>
    <w:rsid w:val="00943DD3"/>
    <w:rsid w:val="00951180"/>
    <w:rsid w:val="009514E2"/>
    <w:rsid w:val="0095251B"/>
    <w:rsid w:val="00954F9D"/>
    <w:rsid w:val="00956252"/>
    <w:rsid w:val="0095632C"/>
    <w:rsid w:val="00964E3B"/>
    <w:rsid w:val="00965716"/>
    <w:rsid w:val="009672E9"/>
    <w:rsid w:val="0096788F"/>
    <w:rsid w:val="00972DD6"/>
    <w:rsid w:val="00977DDA"/>
    <w:rsid w:val="00980FF4"/>
    <w:rsid w:val="0098286A"/>
    <w:rsid w:val="009870F3"/>
    <w:rsid w:val="009904EA"/>
    <w:rsid w:val="00990B8E"/>
    <w:rsid w:val="00992A2A"/>
    <w:rsid w:val="009947D6"/>
    <w:rsid w:val="00995644"/>
    <w:rsid w:val="00997131"/>
    <w:rsid w:val="00997772"/>
    <w:rsid w:val="009978DB"/>
    <w:rsid w:val="009A01D7"/>
    <w:rsid w:val="009B0799"/>
    <w:rsid w:val="009B0F22"/>
    <w:rsid w:val="009B1A43"/>
    <w:rsid w:val="009B202E"/>
    <w:rsid w:val="009B2042"/>
    <w:rsid w:val="009B2EAD"/>
    <w:rsid w:val="009B33B3"/>
    <w:rsid w:val="009B791D"/>
    <w:rsid w:val="009B7D72"/>
    <w:rsid w:val="009C165B"/>
    <w:rsid w:val="009C17FC"/>
    <w:rsid w:val="009C667D"/>
    <w:rsid w:val="009C7065"/>
    <w:rsid w:val="009D128D"/>
    <w:rsid w:val="009D3092"/>
    <w:rsid w:val="009D3629"/>
    <w:rsid w:val="009D520E"/>
    <w:rsid w:val="009D59DF"/>
    <w:rsid w:val="009D7380"/>
    <w:rsid w:val="009E0B77"/>
    <w:rsid w:val="009E5BAD"/>
    <w:rsid w:val="009E7F5C"/>
    <w:rsid w:val="009F3C07"/>
    <w:rsid w:val="00A0016C"/>
    <w:rsid w:val="00A00DD3"/>
    <w:rsid w:val="00A03297"/>
    <w:rsid w:val="00A03DF9"/>
    <w:rsid w:val="00A0403F"/>
    <w:rsid w:val="00A04ED4"/>
    <w:rsid w:val="00A07F34"/>
    <w:rsid w:val="00A106C9"/>
    <w:rsid w:val="00A10D83"/>
    <w:rsid w:val="00A1408B"/>
    <w:rsid w:val="00A1735A"/>
    <w:rsid w:val="00A17415"/>
    <w:rsid w:val="00A23225"/>
    <w:rsid w:val="00A24F41"/>
    <w:rsid w:val="00A260AA"/>
    <w:rsid w:val="00A2746C"/>
    <w:rsid w:val="00A3097B"/>
    <w:rsid w:val="00A341FC"/>
    <w:rsid w:val="00A42511"/>
    <w:rsid w:val="00A450D7"/>
    <w:rsid w:val="00A47EA3"/>
    <w:rsid w:val="00A500B1"/>
    <w:rsid w:val="00A50C15"/>
    <w:rsid w:val="00A5144A"/>
    <w:rsid w:val="00A51F60"/>
    <w:rsid w:val="00A54644"/>
    <w:rsid w:val="00A603CB"/>
    <w:rsid w:val="00A6055A"/>
    <w:rsid w:val="00A628AD"/>
    <w:rsid w:val="00A632E0"/>
    <w:rsid w:val="00A635C2"/>
    <w:rsid w:val="00A6372F"/>
    <w:rsid w:val="00A63A33"/>
    <w:rsid w:val="00A63DB2"/>
    <w:rsid w:val="00A64466"/>
    <w:rsid w:val="00A701CC"/>
    <w:rsid w:val="00A72C86"/>
    <w:rsid w:val="00A73805"/>
    <w:rsid w:val="00A75F4E"/>
    <w:rsid w:val="00A81FDA"/>
    <w:rsid w:val="00A822BD"/>
    <w:rsid w:val="00A84BD9"/>
    <w:rsid w:val="00A865E5"/>
    <w:rsid w:val="00A86B39"/>
    <w:rsid w:val="00A87022"/>
    <w:rsid w:val="00A87064"/>
    <w:rsid w:val="00A905F2"/>
    <w:rsid w:val="00A9356D"/>
    <w:rsid w:val="00A94B16"/>
    <w:rsid w:val="00A94E49"/>
    <w:rsid w:val="00AA2D23"/>
    <w:rsid w:val="00AA46C5"/>
    <w:rsid w:val="00AB1AD3"/>
    <w:rsid w:val="00AB35D6"/>
    <w:rsid w:val="00AB52FA"/>
    <w:rsid w:val="00AB5350"/>
    <w:rsid w:val="00AB63AC"/>
    <w:rsid w:val="00AB7649"/>
    <w:rsid w:val="00AC1F18"/>
    <w:rsid w:val="00AC3084"/>
    <w:rsid w:val="00AC4FCF"/>
    <w:rsid w:val="00AC70AC"/>
    <w:rsid w:val="00AD0F64"/>
    <w:rsid w:val="00AD2E20"/>
    <w:rsid w:val="00AD5277"/>
    <w:rsid w:val="00AD5400"/>
    <w:rsid w:val="00AD6D32"/>
    <w:rsid w:val="00AD7F9F"/>
    <w:rsid w:val="00AE04AE"/>
    <w:rsid w:val="00AE21A0"/>
    <w:rsid w:val="00AE7DD4"/>
    <w:rsid w:val="00AF0F30"/>
    <w:rsid w:val="00AF33BA"/>
    <w:rsid w:val="00AF353B"/>
    <w:rsid w:val="00AF4769"/>
    <w:rsid w:val="00AF5458"/>
    <w:rsid w:val="00AF66EA"/>
    <w:rsid w:val="00B0520C"/>
    <w:rsid w:val="00B11D12"/>
    <w:rsid w:val="00B14528"/>
    <w:rsid w:val="00B15017"/>
    <w:rsid w:val="00B15F0A"/>
    <w:rsid w:val="00B17081"/>
    <w:rsid w:val="00B20DF0"/>
    <w:rsid w:val="00B21C0E"/>
    <w:rsid w:val="00B21C71"/>
    <w:rsid w:val="00B23FD2"/>
    <w:rsid w:val="00B26510"/>
    <w:rsid w:val="00B269CF"/>
    <w:rsid w:val="00B32B18"/>
    <w:rsid w:val="00B3379A"/>
    <w:rsid w:val="00B37CF8"/>
    <w:rsid w:val="00B40B4C"/>
    <w:rsid w:val="00B431BA"/>
    <w:rsid w:val="00B43584"/>
    <w:rsid w:val="00B456FE"/>
    <w:rsid w:val="00B47543"/>
    <w:rsid w:val="00B50A88"/>
    <w:rsid w:val="00B5580E"/>
    <w:rsid w:val="00B57952"/>
    <w:rsid w:val="00B60401"/>
    <w:rsid w:val="00B6107E"/>
    <w:rsid w:val="00B61F9D"/>
    <w:rsid w:val="00B62508"/>
    <w:rsid w:val="00B6351E"/>
    <w:rsid w:val="00B66103"/>
    <w:rsid w:val="00B717A3"/>
    <w:rsid w:val="00B71CE1"/>
    <w:rsid w:val="00B74E4E"/>
    <w:rsid w:val="00B806EC"/>
    <w:rsid w:val="00B826A8"/>
    <w:rsid w:val="00B84A02"/>
    <w:rsid w:val="00B91087"/>
    <w:rsid w:val="00B9599F"/>
    <w:rsid w:val="00BA090F"/>
    <w:rsid w:val="00BA3A2E"/>
    <w:rsid w:val="00BA7195"/>
    <w:rsid w:val="00BA76AC"/>
    <w:rsid w:val="00BB2080"/>
    <w:rsid w:val="00BB2BA2"/>
    <w:rsid w:val="00BB2D04"/>
    <w:rsid w:val="00BB4724"/>
    <w:rsid w:val="00BB6F62"/>
    <w:rsid w:val="00BB7592"/>
    <w:rsid w:val="00BC1DFD"/>
    <w:rsid w:val="00BC565C"/>
    <w:rsid w:val="00BC778D"/>
    <w:rsid w:val="00BD0235"/>
    <w:rsid w:val="00BD3DD0"/>
    <w:rsid w:val="00BD412A"/>
    <w:rsid w:val="00BE072F"/>
    <w:rsid w:val="00BE389E"/>
    <w:rsid w:val="00BE3F49"/>
    <w:rsid w:val="00BE458A"/>
    <w:rsid w:val="00BE4FA7"/>
    <w:rsid w:val="00BE73AA"/>
    <w:rsid w:val="00BE7657"/>
    <w:rsid w:val="00BF4F48"/>
    <w:rsid w:val="00C00377"/>
    <w:rsid w:val="00C033AF"/>
    <w:rsid w:val="00C037E4"/>
    <w:rsid w:val="00C06C69"/>
    <w:rsid w:val="00C107EE"/>
    <w:rsid w:val="00C12300"/>
    <w:rsid w:val="00C124CE"/>
    <w:rsid w:val="00C23B7E"/>
    <w:rsid w:val="00C24738"/>
    <w:rsid w:val="00C24B15"/>
    <w:rsid w:val="00C2560A"/>
    <w:rsid w:val="00C3398A"/>
    <w:rsid w:val="00C33C15"/>
    <w:rsid w:val="00C34FBF"/>
    <w:rsid w:val="00C35232"/>
    <w:rsid w:val="00C37240"/>
    <w:rsid w:val="00C37A06"/>
    <w:rsid w:val="00C45F89"/>
    <w:rsid w:val="00C548E0"/>
    <w:rsid w:val="00C55B7A"/>
    <w:rsid w:val="00C56474"/>
    <w:rsid w:val="00C57F5B"/>
    <w:rsid w:val="00C64A32"/>
    <w:rsid w:val="00C70D7A"/>
    <w:rsid w:val="00C71629"/>
    <w:rsid w:val="00C729AD"/>
    <w:rsid w:val="00C735C8"/>
    <w:rsid w:val="00C761DB"/>
    <w:rsid w:val="00C76FB2"/>
    <w:rsid w:val="00C82043"/>
    <w:rsid w:val="00C831A2"/>
    <w:rsid w:val="00C858D7"/>
    <w:rsid w:val="00C864E8"/>
    <w:rsid w:val="00C86648"/>
    <w:rsid w:val="00C90E69"/>
    <w:rsid w:val="00C911D1"/>
    <w:rsid w:val="00C937BB"/>
    <w:rsid w:val="00CA3660"/>
    <w:rsid w:val="00CB315E"/>
    <w:rsid w:val="00CB3E17"/>
    <w:rsid w:val="00CB54F5"/>
    <w:rsid w:val="00CB6731"/>
    <w:rsid w:val="00CB78C5"/>
    <w:rsid w:val="00CC16FC"/>
    <w:rsid w:val="00CC19E9"/>
    <w:rsid w:val="00CC43E7"/>
    <w:rsid w:val="00CD2CA8"/>
    <w:rsid w:val="00CD3A9C"/>
    <w:rsid w:val="00CD49DE"/>
    <w:rsid w:val="00CE0667"/>
    <w:rsid w:val="00CE426F"/>
    <w:rsid w:val="00CF1224"/>
    <w:rsid w:val="00CF5C23"/>
    <w:rsid w:val="00D04042"/>
    <w:rsid w:val="00D112ED"/>
    <w:rsid w:val="00D2696B"/>
    <w:rsid w:val="00D27A62"/>
    <w:rsid w:val="00D33508"/>
    <w:rsid w:val="00D355BD"/>
    <w:rsid w:val="00D356F0"/>
    <w:rsid w:val="00D42559"/>
    <w:rsid w:val="00D432D8"/>
    <w:rsid w:val="00D438A1"/>
    <w:rsid w:val="00D43D92"/>
    <w:rsid w:val="00D558AA"/>
    <w:rsid w:val="00D56D29"/>
    <w:rsid w:val="00D57263"/>
    <w:rsid w:val="00D57941"/>
    <w:rsid w:val="00D5795B"/>
    <w:rsid w:val="00D613BE"/>
    <w:rsid w:val="00D675BA"/>
    <w:rsid w:val="00D753CC"/>
    <w:rsid w:val="00D81EE5"/>
    <w:rsid w:val="00D820D2"/>
    <w:rsid w:val="00D86FCE"/>
    <w:rsid w:val="00D90ADA"/>
    <w:rsid w:val="00D94D93"/>
    <w:rsid w:val="00D95244"/>
    <w:rsid w:val="00DA3B9D"/>
    <w:rsid w:val="00DA3E71"/>
    <w:rsid w:val="00DA5F5B"/>
    <w:rsid w:val="00DA768D"/>
    <w:rsid w:val="00DB06D3"/>
    <w:rsid w:val="00DB2CE4"/>
    <w:rsid w:val="00DB3CFF"/>
    <w:rsid w:val="00DB4590"/>
    <w:rsid w:val="00DC0020"/>
    <w:rsid w:val="00DC3CF3"/>
    <w:rsid w:val="00DC52E2"/>
    <w:rsid w:val="00DC652D"/>
    <w:rsid w:val="00DC7555"/>
    <w:rsid w:val="00DD3267"/>
    <w:rsid w:val="00DD7BD7"/>
    <w:rsid w:val="00DE0F5C"/>
    <w:rsid w:val="00DE2F0D"/>
    <w:rsid w:val="00DE38D8"/>
    <w:rsid w:val="00DE41BA"/>
    <w:rsid w:val="00DE562C"/>
    <w:rsid w:val="00DE59E6"/>
    <w:rsid w:val="00DE5D3A"/>
    <w:rsid w:val="00DE70CE"/>
    <w:rsid w:val="00DF41A2"/>
    <w:rsid w:val="00E037D3"/>
    <w:rsid w:val="00E059DC"/>
    <w:rsid w:val="00E133E6"/>
    <w:rsid w:val="00E14098"/>
    <w:rsid w:val="00E15FE4"/>
    <w:rsid w:val="00E16264"/>
    <w:rsid w:val="00E1729D"/>
    <w:rsid w:val="00E176EA"/>
    <w:rsid w:val="00E2166B"/>
    <w:rsid w:val="00E232A9"/>
    <w:rsid w:val="00E23344"/>
    <w:rsid w:val="00E23478"/>
    <w:rsid w:val="00E3209B"/>
    <w:rsid w:val="00E33F5C"/>
    <w:rsid w:val="00E37A38"/>
    <w:rsid w:val="00E43230"/>
    <w:rsid w:val="00E43EAD"/>
    <w:rsid w:val="00E47137"/>
    <w:rsid w:val="00E5216F"/>
    <w:rsid w:val="00E52A35"/>
    <w:rsid w:val="00E57994"/>
    <w:rsid w:val="00E6017E"/>
    <w:rsid w:val="00E63FF1"/>
    <w:rsid w:val="00E644C9"/>
    <w:rsid w:val="00E65DF8"/>
    <w:rsid w:val="00E74F27"/>
    <w:rsid w:val="00E75348"/>
    <w:rsid w:val="00E75526"/>
    <w:rsid w:val="00E76360"/>
    <w:rsid w:val="00E8249B"/>
    <w:rsid w:val="00E82BC2"/>
    <w:rsid w:val="00E85018"/>
    <w:rsid w:val="00E87BDD"/>
    <w:rsid w:val="00E910BA"/>
    <w:rsid w:val="00E91F81"/>
    <w:rsid w:val="00E921F1"/>
    <w:rsid w:val="00E92482"/>
    <w:rsid w:val="00E94264"/>
    <w:rsid w:val="00E95B65"/>
    <w:rsid w:val="00E96844"/>
    <w:rsid w:val="00EA2187"/>
    <w:rsid w:val="00EA54F2"/>
    <w:rsid w:val="00EB0A07"/>
    <w:rsid w:val="00EC1EEF"/>
    <w:rsid w:val="00EC61B9"/>
    <w:rsid w:val="00EC7A3F"/>
    <w:rsid w:val="00ED03F9"/>
    <w:rsid w:val="00ED184E"/>
    <w:rsid w:val="00ED2899"/>
    <w:rsid w:val="00ED2CFF"/>
    <w:rsid w:val="00ED33CE"/>
    <w:rsid w:val="00ED4201"/>
    <w:rsid w:val="00ED7460"/>
    <w:rsid w:val="00EE0862"/>
    <w:rsid w:val="00EE0BC1"/>
    <w:rsid w:val="00EE259B"/>
    <w:rsid w:val="00EE522B"/>
    <w:rsid w:val="00EE6AA8"/>
    <w:rsid w:val="00EE6BED"/>
    <w:rsid w:val="00EF1D27"/>
    <w:rsid w:val="00EF27AB"/>
    <w:rsid w:val="00EF36EF"/>
    <w:rsid w:val="00EF3C1D"/>
    <w:rsid w:val="00EF53B6"/>
    <w:rsid w:val="00EF5787"/>
    <w:rsid w:val="00EF5891"/>
    <w:rsid w:val="00EF641A"/>
    <w:rsid w:val="00EF69EB"/>
    <w:rsid w:val="00F014DE"/>
    <w:rsid w:val="00F016EA"/>
    <w:rsid w:val="00F02D4C"/>
    <w:rsid w:val="00F11134"/>
    <w:rsid w:val="00F127EC"/>
    <w:rsid w:val="00F13730"/>
    <w:rsid w:val="00F22B13"/>
    <w:rsid w:val="00F22BF1"/>
    <w:rsid w:val="00F23881"/>
    <w:rsid w:val="00F2502C"/>
    <w:rsid w:val="00F3416D"/>
    <w:rsid w:val="00F34B9F"/>
    <w:rsid w:val="00F3537F"/>
    <w:rsid w:val="00F36139"/>
    <w:rsid w:val="00F40AFA"/>
    <w:rsid w:val="00F4116D"/>
    <w:rsid w:val="00F41546"/>
    <w:rsid w:val="00F42809"/>
    <w:rsid w:val="00F432B9"/>
    <w:rsid w:val="00F463D6"/>
    <w:rsid w:val="00F5350C"/>
    <w:rsid w:val="00F539AE"/>
    <w:rsid w:val="00F5539B"/>
    <w:rsid w:val="00F55CE8"/>
    <w:rsid w:val="00F57B1B"/>
    <w:rsid w:val="00F602BE"/>
    <w:rsid w:val="00F700B1"/>
    <w:rsid w:val="00F741ED"/>
    <w:rsid w:val="00F76272"/>
    <w:rsid w:val="00F76FDB"/>
    <w:rsid w:val="00F77195"/>
    <w:rsid w:val="00F77D2F"/>
    <w:rsid w:val="00F805B1"/>
    <w:rsid w:val="00F85C5A"/>
    <w:rsid w:val="00F939B0"/>
    <w:rsid w:val="00F95DB7"/>
    <w:rsid w:val="00F96E08"/>
    <w:rsid w:val="00FA023D"/>
    <w:rsid w:val="00FA09A4"/>
    <w:rsid w:val="00FA3A90"/>
    <w:rsid w:val="00FA729B"/>
    <w:rsid w:val="00FB4FDC"/>
    <w:rsid w:val="00FC40E0"/>
    <w:rsid w:val="00FC60E3"/>
    <w:rsid w:val="00FC7A0B"/>
    <w:rsid w:val="00FD0D18"/>
    <w:rsid w:val="00FD34B3"/>
    <w:rsid w:val="00FD4894"/>
    <w:rsid w:val="00FD532D"/>
    <w:rsid w:val="00FE0F9C"/>
    <w:rsid w:val="00FE173A"/>
    <w:rsid w:val="00FF1302"/>
    <w:rsid w:val="00FF4B2D"/>
    <w:rsid w:val="00FF563D"/>
    <w:rsid w:val="00FF5972"/>
    <w:rsid w:val="00FF76FF"/>
    <w:rsid w:val="00FF7D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ard">
    <w:name w:val="Normal"/>
    <w:qFormat/>
    <w:rsid w:val="00051AC6"/>
    <w:pPr>
      <w:spacing w:line="276" w:lineRule="auto"/>
    </w:pPr>
    <w:rPr>
      <w:rFonts w:ascii="Verdana" w:hAnsi="Verdana" w:cs="Arial"/>
      <w:bCs/>
      <w:sz w:val="21"/>
      <w:szCs w:val="21"/>
    </w:rPr>
  </w:style>
  <w:style w:type="paragraph" w:styleId="Kop1">
    <w:name w:val="heading 1"/>
    <w:basedOn w:val="Standaard"/>
    <w:next w:val="Kop2"/>
    <w:link w:val="Kop1Char"/>
    <w:uiPriority w:val="99"/>
    <w:qFormat/>
    <w:rsid w:val="005D0A38"/>
    <w:pPr>
      <w:keepNext/>
      <w:numPr>
        <w:numId w:val="1"/>
      </w:numPr>
      <w:tabs>
        <w:tab w:val="clear" w:pos="432"/>
        <w:tab w:val="left" w:pos="0"/>
      </w:tabs>
      <w:spacing w:after="240"/>
      <w:ind w:left="0" w:hanging="567"/>
      <w:outlineLvl w:val="0"/>
    </w:pPr>
    <w:rPr>
      <w:b/>
      <w:caps/>
      <w:sz w:val="24"/>
    </w:rPr>
  </w:style>
  <w:style w:type="paragraph" w:styleId="Kop2">
    <w:name w:val="heading 2"/>
    <w:basedOn w:val="Standaard"/>
    <w:next w:val="Standaard"/>
    <w:link w:val="Kop2Char"/>
    <w:autoRedefine/>
    <w:uiPriority w:val="99"/>
    <w:qFormat/>
    <w:rsid w:val="00DE38D8"/>
    <w:pPr>
      <w:keepNext/>
      <w:spacing w:after="240"/>
      <w:ind w:left="142" w:hanging="709"/>
      <w:outlineLvl w:val="1"/>
      <w:pPrChange w:id="0" w:author="Jelle Zwart" w:date="2021-01-18T16:27:00Z">
        <w:pPr>
          <w:keepNext/>
          <w:tabs>
            <w:tab w:val="left" w:pos="0"/>
          </w:tabs>
          <w:spacing w:after="240" w:line="276" w:lineRule="auto"/>
          <w:ind w:hanging="709"/>
          <w:outlineLvl w:val="1"/>
        </w:pPr>
      </w:pPrChange>
    </w:pPr>
    <w:rPr>
      <w:rFonts w:asciiTheme="minorHAnsi" w:hAnsiTheme="minorHAnsi"/>
      <w:b/>
      <w:sz w:val="24"/>
      <w:szCs w:val="24"/>
      <w:rPrChange w:id="0" w:author="Jelle Zwart" w:date="2021-01-18T16:27:00Z">
        <w:rPr>
          <w:rFonts w:ascii="Verdana" w:hAnsi="Verdana" w:cs="Arial"/>
          <w:b/>
          <w:bCs/>
          <w:sz w:val="24"/>
          <w:szCs w:val="21"/>
          <w:lang w:val="nl-NL" w:eastAsia="nl-NL" w:bidi="ar-SA"/>
        </w:rPr>
      </w:rPrChange>
    </w:rPr>
  </w:style>
  <w:style w:type="paragraph" w:styleId="Kop3">
    <w:name w:val="heading 3"/>
    <w:basedOn w:val="Standaard"/>
    <w:next w:val="Standaard"/>
    <w:link w:val="Kop3Char"/>
    <w:autoRedefine/>
    <w:uiPriority w:val="99"/>
    <w:qFormat/>
    <w:rsid w:val="0048516B"/>
    <w:pPr>
      <w:keepNext/>
      <w:numPr>
        <w:ilvl w:val="2"/>
        <w:numId w:val="3"/>
      </w:numPr>
      <w:tabs>
        <w:tab w:val="clear" w:pos="720"/>
        <w:tab w:val="num" w:pos="0"/>
      </w:tabs>
      <w:spacing w:after="240"/>
      <w:ind w:left="0" w:hanging="851"/>
      <w:jc w:val="both"/>
      <w:outlineLvl w:val="2"/>
    </w:pPr>
    <w:rPr>
      <w:b/>
      <w:bCs w:val="0"/>
    </w:rPr>
  </w:style>
  <w:style w:type="paragraph" w:styleId="Kop4">
    <w:name w:val="heading 4"/>
    <w:basedOn w:val="Standaard"/>
    <w:next w:val="Standaard"/>
    <w:link w:val="Kop4Char"/>
    <w:uiPriority w:val="99"/>
    <w:qFormat/>
    <w:rsid w:val="0048516B"/>
    <w:pPr>
      <w:keepNext/>
      <w:outlineLvl w:val="3"/>
    </w:pPr>
    <w:rPr>
      <w:rFonts w:ascii="Times New Roman" w:hAnsi="Times New Roman"/>
      <w:b/>
      <w:sz w:val="20"/>
    </w:rPr>
  </w:style>
  <w:style w:type="paragraph" w:styleId="Kop5">
    <w:name w:val="heading 5"/>
    <w:basedOn w:val="Standaard"/>
    <w:next w:val="Standaard"/>
    <w:link w:val="Kop5Char"/>
    <w:uiPriority w:val="99"/>
    <w:qFormat/>
    <w:rsid w:val="0048516B"/>
    <w:pPr>
      <w:keepNext/>
      <w:tabs>
        <w:tab w:val="decimal" w:pos="1532"/>
      </w:tabs>
      <w:outlineLvl w:val="4"/>
    </w:pPr>
    <w:rPr>
      <w:b/>
      <w:sz w:val="16"/>
    </w:rPr>
  </w:style>
  <w:style w:type="paragraph" w:styleId="Kop6">
    <w:name w:val="heading 6"/>
    <w:basedOn w:val="Standaard"/>
    <w:next w:val="Standaard"/>
    <w:link w:val="Kop6Char"/>
    <w:uiPriority w:val="99"/>
    <w:qFormat/>
    <w:rsid w:val="0048516B"/>
    <w:pPr>
      <w:keepNext/>
      <w:outlineLvl w:val="5"/>
    </w:pPr>
    <w:rPr>
      <w:rFonts w:ascii="Times New Roman" w:hAnsi="Times New Roman"/>
      <w:i/>
      <w:iCs/>
      <w:sz w:val="24"/>
      <w:szCs w:val="24"/>
    </w:rPr>
  </w:style>
  <w:style w:type="paragraph" w:styleId="Kop7">
    <w:name w:val="heading 7"/>
    <w:basedOn w:val="Standaard"/>
    <w:next w:val="Standaard"/>
    <w:link w:val="Kop7Char"/>
    <w:autoRedefine/>
    <w:uiPriority w:val="99"/>
    <w:qFormat/>
    <w:rsid w:val="00EB0A07"/>
    <w:pPr>
      <w:keepNext/>
      <w:outlineLvl w:val="6"/>
    </w:pPr>
    <w:rPr>
      <w:bCs w:val="0"/>
    </w:rPr>
  </w:style>
  <w:style w:type="paragraph" w:styleId="Kop8">
    <w:name w:val="heading 8"/>
    <w:basedOn w:val="Standaard"/>
    <w:next w:val="Standaard"/>
    <w:link w:val="Kop8Char"/>
    <w:uiPriority w:val="99"/>
    <w:qFormat/>
    <w:rsid w:val="0048516B"/>
    <w:pPr>
      <w:keepNext/>
      <w:ind w:firstLine="708"/>
      <w:outlineLvl w:val="7"/>
    </w:pPr>
    <w:rPr>
      <w:sz w:val="22"/>
      <w:szCs w:val="24"/>
      <w:u w:val="single"/>
    </w:rPr>
  </w:style>
  <w:style w:type="paragraph" w:styleId="Kop9">
    <w:name w:val="heading 9"/>
    <w:basedOn w:val="Standaard"/>
    <w:next w:val="Standaard"/>
    <w:link w:val="Kop9Char"/>
    <w:uiPriority w:val="99"/>
    <w:qFormat/>
    <w:rsid w:val="0048516B"/>
    <w:pPr>
      <w:keepNext/>
      <w:outlineLvl w:val="8"/>
    </w:pPr>
    <w:rPr>
      <w:i/>
      <w:i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6A449E"/>
    <w:rPr>
      <w:rFonts w:ascii="Cambria" w:hAnsi="Cambria" w:cs="Times New Roman"/>
      <w:b/>
      <w:bCs/>
      <w:kern w:val="32"/>
      <w:sz w:val="32"/>
      <w:szCs w:val="32"/>
    </w:rPr>
  </w:style>
  <w:style w:type="character" w:customStyle="1" w:styleId="Kop2Char">
    <w:name w:val="Kop 2 Char"/>
    <w:link w:val="Kop2"/>
    <w:uiPriority w:val="99"/>
    <w:locked/>
    <w:rsid w:val="00DE38D8"/>
    <w:rPr>
      <w:rFonts w:asciiTheme="minorHAnsi" w:hAnsiTheme="minorHAnsi" w:cs="Arial"/>
      <w:b/>
      <w:bCs/>
      <w:sz w:val="24"/>
      <w:szCs w:val="24"/>
    </w:rPr>
  </w:style>
  <w:style w:type="character" w:customStyle="1" w:styleId="Kop3Char">
    <w:name w:val="Kop 3 Char"/>
    <w:link w:val="Kop3"/>
    <w:uiPriority w:val="99"/>
    <w:semiHidden/>
    <w:locked/>
    <w:rsid w:val="006A449E"/>
    <w:rPr>
      <w:rFonts w:ascii="Cambria" w:hAnsi="Cambria" w:cs="Times New Roman"/>
      <w:b/>
      <w:bCs/>
      <w:sz w:val="26"/>
      <w:szCs w:val="26"/>
    </w:rPr>
  </w:style>
  <w:style w:type="character" w:customStyle="1" w:styleId="Kop4Char">
    <w:name w:val="Kop 4 Char"/>
    <w:link w:val="Kop4"/>
    <w:uiPriority w:val="99"/>
    <w:semiHidden/>
    <w:locked/>
    <w:rsid w:val="006A449E"/>
    <w:rPr>
      <w:rFonts w:ascii="Calibri" w:hAnsi="Calibri" w:cs="Times New Roman"/>
      <w:b/>
      <w:bCs/>
      <w:sz w:val="28"/>
      <w:szCs w:val="28"/>
    </w:rPr>
  </w:style>
  <w:style w:type="character" w:customStyle="1" w:styleId="Kop5Char">
    <w:name w:val="Kop 5 Char"/>
    <w:link w:val="Kop5"/>
    <w:uiPriority w:val="99"/>
    <w:semiHidden/>
    <w:locked/>
    <w:rsid w:val="006A449E"/>
    <w:rPr>
      <w:rFonts w:ascii="Calibri" w:hAnsi="Calibri" w:cs="Times New Roman"/>
      <w:b/>
      <w:bCs/>
      <w:i/>
      <w:iCs/>
      <w:sz w:val="26"/>
      <w:szCs w:val="26"/>
    </w:rPr>
  </w:style>
  <w:style w:type="character" w:customStyle="1" w:styleId="Kop6Char">
    <w:name w:val="Kop 6 Char"/>
    <w:link w:val="Kop6"/>
    <w:uiPriority w:val="99"/>
    <w:semiHidden/>
    <w:locked/>
    <w:rsid w:val="006A449E"/>
    <w:rPr>
      <w:rFonts w:ascii="Calibri" w:hAnsi="Calibri" w:cs="Times New Roman"/>
      <w:b/>
    </w:rPr>
  </w:style>
  <w:style w:type="character" w:customStyle="1" w:styleId="Kop7Char">
    <w:name w:val="Kop 7 Char"/>
    <w:link w:val="Kop7"/>
    <w:uiPriority w:val="99"/>
    <w:semiHidden/>
    <w:locked/>
    <w:rsid w:val="006A449E"/>
    <w:rPr>
      <w:rFonts w:ascii="Calibri" w:hAnsi="Calibri" w:cs="Times New Roman"/>
      <w:bCs/>
      <w:sz w:val="24"/>
      <w:szCs w:val="24"/>
    </w:rPr>
  </w:style>
  <w:style w:type="character" w:customStyle="1" w:styleId="Kop8Char">
    <w:name w:val="Kop 8 Char"/>
    <w:link w:val="Kop8"/>
    <w:uiPriority w:val="99"/>
    <w:semiHidden/>
    <w:locked/>
    <w:rsid w:val="006A449E"/>
    <w:rPr>
      <w:rFonts w:ascii="Calibri" w:hAnsi="Calibri" w:cs="Times New Roman"/>
      <w:bCs/>
      <w:i/>
      <w:iCs/>
      <w:sz w:val="24"/>
      <w:szCs w:val="24"/>
    </w:rPr>
  </w:style>
  <w:style w:type="character" w:customStyle="1" w:styleId="Kop9Char">
    <w:name w:val="Kop 9 Char"/>
    <w:link w:val="Kop9"/>
    <w:uiPriority w:val="99"/>
    <w:semiHidden/>
    <w:locked/>
    <w:rsid w:val="006A449E"/>
    <w:rPr>
      <w:rFonts w:ascii="Cambria" w:hAnsi="Cambria" w:cs="Times New Roman"/>
      <w:bCs/>
    </w:rPr>
  </w:style>
  <w:style w:type="paragraph" w:styleId="Plattetekst3">
    <w:name w:val="Body Text 3"/>
    <w:basedOn w:val="Standaard"/>
    <w:link w:val="Plattetekst3Char"/>
    <w:uiPriority w:val="99"/>
    <w:semiHidden/>
    <w:rsid w:val="0048516B"/>
    <w:rPr>
      <w:sz w:val="18"/>
    </w:rPr>
  </w:style>
  <w:style w:type="character" w:customStyle="1" w:styleId="Plattetekst3Char">
    <w:name w:val="Platte tekst 3 Char"/>
    <w:link w:val="Plattetekst3"/>
    <w:uiPriority w:val="99"/>
    <w:semiHidden/>
    <w:locked/>
    <w:rsid w:val="006A449E"/>
    <w:rPr>
      <w:rFonts w:ascii="Verdana" w:hAnsi="Verdana" w:cs="Arial"/>
      <w:bCs/>
      <w:sz w:val="16"/>
      <w:szCs w:val="16"/>
    </w:rPr>
  </w:style>
  <w:style w:type="paragraph" w:customStyle="1" w:styleId="1">
    <w:name w:val="1"/>
    <w:basedOn w:val="Standaard"/>
    <w:next w:val="Standaard"/>
    <w:uiPriority w:val="99"/>
    <w:rsid w:val="0048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lattetekst2">
    <w:name w:val="Body Text 2"/>
    <w:basedOn w:val="Standaard"/>
    <w:link w:val="Plattetekst2Char"/>
    <w:uiPriority w:val="99"/>
    <w:semiHidden/>
    <w:rsid w:val="0048516B"/>
    <w:pPr>
      <w:spacing w:after="200"/>
    </w:pPr>
    <w:rPr>
      <w:sz w:val="22"/>
      <w:szCs w:val="22"/>
      <w:lang w:eastAsia="en-US"/>
    </w:rPr>
  </w:style>
  <w:style w:type="character" w:customStyle="1" w:styleId="Plattetekst2Char">
    <w:name w:val="Platte tekst 2 Char"/>
    <w:link w:val="Plattetekst2"/>
    <w:uiPriority w:val="99"/>
    <w:semiHidden/>
    <w:locked/>
    <w:rsid w:val="006A449E"/>
    <w:rPr>
      <w:rFonts w:ascii="Verdana" w:hAnsi="Verdana" w:cs="Arial"/>
      <w:bCs/>
      <w:sz w:val="21"/>
      <w:szCs w:val="21"/>
    </w:rPr>
  </w:style>
  <w:style w:type="character" w:styleId="Zwaar">
    <w:name w:val="Strong"/>
    <w:uiPriority w:val="99"/>
    <w:qFormat/>
    <w:rsid w:val="0048516B"/>
    <w:rPr>
      <w:rFonts w:cs="Times New Roman"/>
      <w:b/>
    </w:rPr>
  </w:style>
  <w:style w:type="paragraph" w:styleId="Plattetekstinspringen">
    <w:name w:val="Body Text Indent"/>
    <w:basedOn w:val="Standaard"/>
    <w:link w:val="PlattetekstinspringenChar"/>
    <w:uiPriority w:val="99"/>
    <w:semiHidden/>
    <w:rsid w:val="0048516B"/>
    <w:pPr>
      <w:ind w:left="284"/>
    </w:pPr>
    <w:rPr>
      <w:bCs w:val="0"/>
      <w:sz w:val="20"/>
    </w:rPr>
  </w:style>
  <w:style w:type="character" w:customStyle="1" w:styleId="PlattetekstinspringenChar">
    <w:name w:val="Platte tekst inspringen Char"/>
    <w:link w:val="Plattetekstinspringen"/>
    <w:uiPriority w:val="99"/>
    <w:semiHidden/>
    <w:locked/>
    <w:rsid w:val="006A449E"/>
    <w:rPr>
      <w:rFonts w:ascii="Verdana" w:hAnsi="Verdana" w:cs="Arial"/>
      <w:bCs/>
      <w:sz w:val="21"/>
      <w:szCs w:val="21"/>
    </w:rPr>
  </w:style>
  <w:style w:type="paragraph" w:styleId="Plattetekst">
    <w:name w:val="Body Text"/>
    <w:basedOn w:val="Standaard"/>
    <w:link w:val="PlattetekstChar"/>
    <w:uiPriority w:val="99"/>
    <w:semiHidden/>
    <w:rsid w:val="0048516B"/>
    <w:pPr>
      <w:jc w:val="both"/>
    </w:pPr>
    <w:rPr>
      <w:sz w:val="22"/>
    </w:rPr>
  </w:style>
  <w:style w:type="character" w:customStyle="1" w:styleId="PlattetekstChar">
    <w:name w:val="Platte tekst Char"/>
    <w:link w:val="Plattetekst"/>
    <w:uiPriority w:val="99"/>
    <w:semiHidden/>
    <w:locked/>
    <w:rsid w:val="006A449E"/>
    <w:rPr>
      <w:rFonts w:ascii="Verdana" w:hAnsi="Verdana" w:cs="Arial"/>
      <w:bCs/>
      <w:sz w:val="21"/>
      <w:szCs w:val="21"/>
    </w:rPr>
  </w:style>
  <w:style w:type="paragraph" w:customStyle="1" w:styleId="msonormalcxspfirst">
    <w:name w:val="msonormalcxspfirst"/>
    <w:basedOn w:val="Standaard"/>
    <w:uiPriority w:val="99"/>
    <w:rsid w:val="0048516B"/>
    <w:pPr>
      <w:spacing w:before="100" w:beforeAutospacing="1" w:after="100" w:afterAutospacing="1"/>
    </w:pPr>
    <w:rPr>
      <w:rFonts w:ascii="Arial Unicode MS" w:hAnsi="Arial Unicode MS" w:cs="Arial Unicode MS"/>
      <w:sz w:val="24"/>
      <w:szCs w:val="24"/>
    </w:rPr>
  </w:style>
  <w:style w:type="paragraph" w:customStyle="1" w:styleId="msonormalcxspmiddle">
    <w:name w:val="msonormalcxspmiddle"/>
    <w:basedOn w:val="Standaard"/>
    <w:uiPriority w:val="99"/>
    <w:rsid w:val="0048516B"/>
    <w:pPr>
      <w:spacing w:before="100" w:beforeAutospacing="1" w:after="100" w:afterAutospacing="1"/>
    </w:pPr>
    <w:rPr>
      <w:rFonts w:ascii="Arial Unicode MS" w:hAnsi="Arial Unicode MS" w:cs="Arial Unicode MS"/>
      <w:sz w:val="24"/>
      <w:szCs w:val="24"/>
    </w:rPr>
  </w:style>
  <w:style w:type="paragraph" w:customStyle="1" w:styleId="Default">
    <w:name w:val="Default"/>
    <w:uiPriority w:val="99"/>
    <w:rsid w:val="0048516B"/>
    <w:pPr>
      <w:autoSpaceDE w:val="0"/>
      <w:autoSpaceDN w:val="0"/>
      <w:adjustRightInd w:val="0"/>
    </w:pPr>
    <w:rPr>
      <w:rFonts w:ascii="Calibri" w:hAnsi="Calibri"/>
      <w:color w:val="000000"/>
      <w:sz w:val="24"/>
      <w:szCs w:val="24"/>
    </w:rPr>
  </w:style>
  <w:style w:type="character" w:styleId="Nadruk">
    <w:name w:val="Emphasis"/>
    <w:uiPriority w:val="99"/>
    <w:qFormat/>
    <w:rsid w:val="00BE072F"/>
    <w:rPr>
      <w:rFonts w:cs="Times New Roman"/>
      <w:i/>
      <w:iCs/>
    </w:rPr>
  </w:style>
  <w:style w:type="paragraph" w:styleId="Voettekst">
    <w:name w:val="footer"/>
    <w:basedOn w:val="Standaard"/>
    <w:link w:val="VoettekstChar"/>
    <w:uiPriority w:val="99"/>
    <w:rsid w:val="00FC40E0"/>
    <w:pPr>
      <w:tabs>
        <w:tab w:val="center" w:pos="4536"/>
        <w:tab w:val="right" w:pos="9072"/>
      </w:tabs>
    </w:pPr>
  </w:style>
  <w:style w:type="character" w:customStyle="1" w:styleId="VoettekstChar">
    <w:name w:val="Voettekst Char"/>
    <w:link w:val="Voettekst"/>
    <w:uiPriority w:val="99"/>
    <w:locked/>
    <w:rsid w:val="00FC40E0"/>
    <w:rPr>
      <w:rFonts w:ascii="Arial" w:hAnsi="Arial" w:cs="Times New Roman"/>
      <w:sz w:val="21"/>
    </w:rPr>
  </w:style>
  <w:style w:type="paragraph" w:styleId="Koptekst">
    <w:name w:val="header"/>
    <w:basedOn w:val="Standaard"/>
    <w:link w:val="KoptekstChar"/>
    <w:uiPriority w:val="99"/>
    <w:semiHidden/>
    <w:rsid w:val="00FC40E0"/>
    <w:pPr>
      <w:tabs>
        <w:tab w:val="center" w:pos="4536"/>
        <w:tab w:val="right" w:pos="9072"/>
      </w:tabs>
    </w:pPr>
  </w:style>
  <w:style w:type="character" w:customStyle="1" w:styleId="KoptekstChar">
    <w:name w:val="Koptekst Char"/>
    <w:link w:val="Koptekst"/>
    <w:uiPriority w:val="99"/>
    <w:semiHidden/>
    <w:locked/>
    <w:rsid w:val="00FC40E0"/>
    <w:rPr>
      <w:rFonts w:ascii="Arial" w:hAnsi="Arial" w:cs="Times New Roman"/>
      <w:sz w:val="21"/>
    </w:rPr>
  </w:style>
  <w:style w:type="character" w:styleId="Hyperlink">
    <w:name w:val="Hyperlink"/>
    <w:uiPriority w:val="99"/>
    <w:rsid w:val="00F5350C"/>
    <w:rPr>
      <w:rFonts w:cs="Times New Roman"/>
      <w:color w:val="0000FF"/>
      <w:u w:val="single"/>
    </w:rPr>
  </w:style>
  <w:style w:type="paragraph" w:styleId="Ballontekst">
    <w:name w:val="Balloon Text"/>
    <w:basedOn w:val="Standaard"/>
    <w:link w:val="BallontekstChar"/>
    <w:uiPriority w:val="99"/>
    <w:semiHidden/>
    <w:rsid w:val="00292C60"/>
    <w:rPr>
      <w:rFonts w:ascii="Tahoma" w:hAnsi="Tahoma" w:cs="Tahoma"/>
      <w:sz w:val="16"/>
      <w:szCs w:val="16"/>
    </w:rPr>
  </w:style>
  <w:style w:type="character" w:customStyle="1" w:styleId="BallontekstChar">
    <w:name w:val="Ballontekst Char"/>
    <w:link w:val="Ballontekst"/>
    <w:uiPriority w:val="99"/>
    <w:semiHidden/>
    <w:locked/>
    <w:rsid w:val="00292C60"/>
    <w:rPr>
      <w:rFonts w:ascii="Tahoma" w:hAnsi="Tahoma" w:cs="Tahoma"/>
      <w:bCs/>
      <w:sz w:val="16"/>
      <w:szCs w:val="16"/>
    </w:rPr>
  </w:style>
  <w:style w:type="paragraph" w:styleId="Geenafstand">
    <w:name w:val="No Spacing"/>
    <w:uiPriority w:val="99"/>
    <w:qFormat/>
    <w:rsid w:val="006C0A65"/>
    <w:rPr>
      <w:rFonts w:ascii="Calibri" w:hAnsi="Calibri"/>
      <w:sz w:val="22"/>
      <w:szCs w:val="22"/>
      <w:lang w:eastAsia="en-US"/>
    </w:rPr>
  </w:style>
  <w:style w:type="paragraph" w:styleId="Kopvaninhoudsopgave">
    <w:name w:val="TOC Heading"/>
    <w:basedOn w:val="Kop1"/>
    <w:next w:val="Standaard"/>
    <w:uiPriority w:val="99"/>
    <w:qFormat/>
    <w:rsid w:val="00082ADF"/>
    <w:pPr>
      <w:keepLines/>
      <w:numPr>
        <w:numId w:val="0"/>
      </w:numPr>
      <w:tabs>
        <w:tab w:val="clear" w:pos="0"/>
      </w:tabs>
      <w:spacing w:before="480" w:after="0"/>
      <w:outlineLvl w:val="9"/>
    </w:pPr>
    <w:rPr>
      <w:rFonts w:ascii="Cambria" w:hAnsi="Cambria" w:cs="Times New Roman"/>
      <w:caps w:val="0"/>
      <w:color w:val="365F91"/>
      <w:sz w:val="28"/>
      <w:szCs w:val="28"/>
      <w:lang w:eastAsia="en-US"/>
    </w:rPr>
  </w:style>
  <w:style w:type="paragraph" w:styleId="Inhopg1">
    <w:name w:val="toc 1"/>
    <w:basedOn w:val="Standaard"/>
    <w:next w:val="Standaard"/>
    <w:autoRedefine/>
    <w:uiPriority w:val="99"/>
    <w:rsid w:val="000D582B"/>
    <w:pPr>
      <w:tabs>
        <w:tab w:val="left" w:pos="440"/>
        <w:tab w:val="left" w:pos="1134"/>
        <w:tab w:val="right" w:leader="dot" w:pos="9016"/>
      </w:tabs>
      <w:spacing w:after="100"/>
      <w:ind w:left="284"/>
    </w:pPr>
  </w:style>
  <w:style w:type="paragraph" w:styleId="Inhopg2">
    <w:name w:val="toc 2"/>
    <w:basedOn w:val="Standaard"/>
    <w:next w:val="Standaard"/>
    <w:autoRedefine/>
    <w:uiPriority w:val="99"/>
    <w:rsid w:val="00CB54F5"/>
    <w:pPr>
      <w:tabs>
        <w:tab w:val="left" w:pos="1100"/>
        <w:tab w:val="right" w:leader="dot" w:pos="9016"/>
      </w:tabs>
      <w:spacing w:after="100"/>
      <w:ind w:left="210"/>
    </w:pPr>
  </w:style>
  <w:style w:type="paragraph" w:styleId="Lijstalinea">
    <w:name w:val="List Paragraph"/>
    <w:basedOn w:val="Standaard"/>
    <w:uiPriority w:val="34"/>
    <w:qFormat/>
    <w:rsid w:val="00FF76FF"/>
    <w:pPr>
      <w:ind w:left="720"/>
      <w:contextualSpacing/>
    </w:pPr>
  </w:style>
  <w:style w:type="paragraph" w:styleId="Normaalweb">
    <w:name w:val="Normal (Web)"/>
    <w:basedOn w:val="Standaard"/>
    <w:uiPriority w:val="99"/>
    <w:semiHidden/>
    <w:rsid w:val="00460A40"/>
    <w:pPr>
      <w:spacing w:before="100" w:beforeAutospacing="1" w:after="100" w:afterAutospacing="1"/>
    </w:pPr>
    <w:rPr>
      <w:rFonts w:ascii="Times New Roman" w:hAnsi="Times New Roman" w:cs="Times New Roman"/>
      <w:bCs w:val="0"/>
      <w:sz w:val="24"/>
      <w:szCs w:val="24"/>
    </w:rPr>
  </w:style>
  <w:style w:type="paragraph" w:styleId="Documentstructuur">
    <w:name w:val="Document Map"/>
    <w:basedOn w:val="Standaard"/>
    <w:link w:val="DocumentstructuurChar"/>
    <w:uiPriority w:val="99"/>
    <w:semiHidden/>
    <w:rsid w:val="00B71CE1"/>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locked/>
    <w:rsid w:val="006A449E"/>
    <w:rPr>
      <w:rFonts w:cs="Arial"/>
      <w:bCs/>
      <w:sz w:val="2"/>
    </w:rPr>
  </w:style>
  <w:style w:type="paragraph" w:styleId="Tekstzonderopmaak">
    <w:name w:val="Plain Text"/>
    <w:basedOn w:val="Standaard"/>
    <w:link w:val="TekstzonderopmaakChar"/>
    <w:uiPriority w:val="99"/>
    <w:semiHidden/>
    <w:locked/>
    <w:rsid w:val="00105781"/>
    <w:pPr>
      <w:spacing w:line="240" w:lineRule="auto"/>
    </w:pPr>
    <w:rPr>
      <w:rFonts w:ascii="Consolas" w:hAnsi="Consolas" w:cs="Times New Roman"/>
      <w:bCs w:val="0"/>
      <w:lang w:eastAsia="en-US"/>
    </w:rPr>
  </w:style>
  <w:style w:type="character" w:customStyle="1" w:styleId="TekstzonderopmaakChar">
    <w:name w:val="Tekst zonder opmaak Char"/>
    <w:link w:val="Tekstzonderopmaak"/>
    <w:uiPriority w:val="99"/>
    <w:semiHidden/>
    <w:locked/>
    <w:rsid w:val="00105781"/>
    <w:rPr>
      <w:rFonts w:ascii="Consolas" w:hAnsi="Consolas" w:cs="Times New Roman"/>
      <w:sz w:val="21"/>
      <w:szCs w:val="21"/>
      <w:lang w:val="nl-NL" w:eastAsia="en-US" w:bidi="ar-SA"/>
    </w:rPr>
  </w:style>
  <w:style w:type="paragraph" w:customStyle="1" w:styleId="Geenafstand1">
    <w:name w:val="Geen afstand1"/>
    <w:rsid w:val="00A822BD"/>
    <w:rPr>
      <w:rFonts w:ascii="Calibri" w:hAnsi="Calibri"/>
      <w:sz w:val="22"/>
      <w:szCs w:val="22"/>
      <w:lang w:eastAsia="en-US"/>
    </w:rPr>
  </w:style>
  <w:style w:type="paragraph" w:customStyle="1" w:styleId="geenafstand0">
    <w:name w:val="geenafstand"/>
    <w:basedOn w:val="Standaard"/>
    <w:rsid w:val="000709C2"/>
    <w:pPr>
      <w:spacing w:before="100" w:beforeAutospacing="1" w:after="100" w:afterAutospacing="1" w:line="240" w:lineRule="auto"/>
    </w:pPr>
    <w:rPr>
      <w:rFonts w:ascii="Times New Roman" w:hAnsi="Times New Roman" w:cs="Times New Roman"/>
      <w:bCs w:val="0"/>
      <w:sz w:val="24"/>
      <w:szCs w:val="24"/>
    </w:rPr>
  </w:style>
  <w:style w:type="table" w:styleId="Tabelraster">
    <w:name w:val="Table Grid"/>
    <w:basedOn w:val="Standaardtabel"/>
    <w:locked/>
    <w:rsid w:val="00E1729D"/>
    <w:pPr>
      <w:spacing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
    <w:name w:val="List"/>
    <w:basedOn w:val="Standaard"/>
    <w:locked/>
    <w:rsid w:val="00AF5458"/>
    <w:pPr>
      <w:ind w:left="283" w:hanging="283"/>
    </w:pPr>
  </w:style>
  <w:style w:type="paragraph" w:styleId="Datum">
    <w:name w:val="Date"/>
    <w:basedOn w:val="Standaard"/>
    <w:next w:val="Standaard"/>
    <w:locked/>
    <w:rsid w:val="00AF5458"/>
  </w:style>
  <w:style w:type="paragraph" w:styleId="Lijstopsomteken">
    <w:name w:val="List Bullet"/>
    <w:basedOn w:val="Standaard"/>
    <w:locked/>
    <w:rsid w:val="00AF5458"/>
    <w:pPr>
      <w:numPr>
        <w:numId w:val="21"/>
      </w:numPr>
    </w:pPr>
  </w:style>
  <w:style w:type="paragraph" w:styleId="Titel">
    <w:name w:val="Title"/>
    <w:basedOn w:val="Standaard"/>
    <w:qFormat/>
    <w:locked/>
    <w:rsid w:val="00AF5458"/>
    <w:pPr>
      <w:spacing w:before="240" w:after="60"/>
      <w:jc w:val="center"/>
      <w:outlineLvl w:val="0"/>
    </w:pPr>
    <w:rPr>
      <w:rFonts w:ascii="Arial" w:hAnsi="Arial"/>
      <w:b/>
      <w:kern w:val="28"/>
      <w:sz w:val="32"/>
      <w:szCs w:val="32"/>
    </w:rPr>
  </w:style>
  <w:style w:type="paragraph" w:customStyle="1" w:styleId="Lijstalinea1">
    <w:name w:val="Lijstalinea1"/>
    <w:basedOn w:val="Standaard"/>
    <w:rsid w:val="00DA5F5B"/>
    <w:pPr>
      <w:spacing w:after="160" w:line="259" w:lineRule="auto"/>
      <w:ind w:left="720"/>
      <w:contextualSpacing/>
    </w:pPr>
    <w:rPr>
      <w:rFonts w:ascii="Calibri" w:hAnsi="Calibri" w:cs="Times New Roman"/>
      <w:bCs w:val="0"/>
      <w:sz w:val="22"/>
      <w:szCs w:val="22"/>
      <w:lang w:eastAsia="en-US"/>
    </w:rPr>
  </w:style>
  <w:style w:type="character" w:styleId="Verwijzingopmerking">
    <w:name w:val="annotation reference"/>
    <w:basedOn w:val="Standaardalinea-lettertype"/>
    <w:uiPriority w:val="99"/>
    <w:semiHidden/>
    <w:unhideWhenUsed/>
    <w:locked/>
    <w:rsid w:val="003E145F"/>
    <w:rPr>
      <w:sz w:val="16"/>
      <w:szCs w:val="16"/>
    </w:rPr>
  </w:style>
  <w:style w:type="paragraph" w:styleId="Tekstopmerking">
    <w:name w:val="annotation text"/>
    <w:basedOn w:val="Standaard"/>
    <w:link w:val="TekstopmerkingChar"/>
    <w:uiPriority w:val="99"/>
    <w:unhideWhenUsed/>
    <w:locked/>
    <w:rsid w:val="003E145F"/>
    <w:pPr>
      <w:spacing w:line="240" w:lineRule="auto"/>
    </w:pPr>
    <w:rPr>
      <w:sz w:val="20"/>
      <w:szCs w:val="20"/>
    </w:rPr>
  </w:style>
  <w:style w:type="character" w:customStyle="1" w:styleId="TekstopmerkingChar">
    <w:name w:val="Tekst opmerking Char"/>
    <w:basedOn w:val="Standaardalinea-lettertype"/>
    <w:link w:val="Tekstopmerking"/>
    <w:uiPriority w:val="99"/>
    <w:rsid w:val="003E145F"/>
    <w:rPr>
      <w:rFonts w:ascii="Verdana" w:hAnsi="Verdana" w:cs="Arial"/>
      <w:bCs/>
    </w:rPr>
  </w:style>
  <w:style w:type="paragraph" w:styleId="Onderwerpvanopmerking">
    <w:name w:val="annotation subject"/>
    <w:basedOn w:val="Tekstopmerking"/>
    <w:next w:val="Tekstopmerking"/>
    <w:link w:val="OnderwerpvanopmerkingChar"/>
    <w:uiPriority w:val="99"/>
    <w:semiHidden/>
    <w:unhideWhenUsed/>
    <w:locked/>
    <w:rsid w:val="003E145F"/>
    <w:rPr>
      <w:b/>
    </w:rPr>
  </w:style>
  <w:style w:type="character" w:customStyle="1" w:styleId="OnderwerpvanopmerkingChar">
    <w:name w:val="Onderwerp van opmerking Char"/>
    <w:basedOn w:val="TekstopmerkingChar"/>
    <w:link w:val="Onderwerpvanopmerking"/>
    <w:uiPriority w:val="99"/>
    <w:semiHidden/>
    <w:rsid w:val="003E145F"/>
    <w:rPr>
      <w:rFonts w:ascii="Verdana" w:hAnsi="Verdana" w:cs="Arial"/>
      <w:b/>
      <w:bCs/>
    </w:rPr>
  </w:style>
  <w:style w:type="paragraph" w:styleId="Revisie">
    <w:name w:val="Revision"/>
    <w:hidden/>
    <w:uiPriority w:val="99"/>
    <w:semiHidden/>
    <w:rsid w:val="003E145F"/>
    <w:rPr>
      <w:rFonts w:ascii="Verdana" w:hAnsi="Verdana" w:cs="Arial"/>
      <w:bCs/>
      <w:sz w:val="21"/>
      <w:szCs w:val="21"/>
    </w:rPr>
  </w:style>
  <w:style w:type="paragraph" w:customStyle="1" w:styleId="Standard">
    <w:name w:val="Standard"/>
    <w:rsid w:val="00954F9D"/>
    <w:pPr>
      <w:suppressAutoHyphens/>
      <w:autoSpaceDN w:val="0"/>
      <w:textAlignment w:val="baseline"/>
    </w:pPr>
    <w:rPr>
      <w:rFonts w:ascii="Liberation Serif" w:eastAsia="SimSun" w:hAnsi="Liberation Serif" w:cs="Lucida Sans"/>
      <w:kern w:val="3"/>
      <w:sz w:val="24"/>
      <w:szCs w:val="24"/>
      <w:lang w:eastAsia="zh-CN" w:bidi="hi-IN"/>
    </w:rPr>
  </w:style>
  <w:style w:type="character" w:styleId="GevolgdeHyperlink">
    <w:name w:val="FollowedHyperlink"/>
    <w:basedOn w:val="Standaardalinea-lettertype"/>
    <w:uiPriority w:val="99"/>
    <w:semiHidden/>
    <w:unhideWhenUsed/>
    <w:locked/>
    <w:rsid w:val="00DE38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930567">
      <w:bodyDiv w:val="1"/>
      <w:marLeft w:val="0"/>
      <w:marRight w:val="0"/>
      <w:marTop w:val="0"/>
      <w:marBottom w:val="0"/>
      <w:divBdr>
        <w:top w:val="none" w:sz="0" w:space="0" w:color="auto"/>
        <w:left w:val="none" w:sz="0" w:space="0" w:color="auto"/>
        <w:bottom w:val="none" w:sz="0" w:space="0" w:color="auto"/>
        <w:right w:val="none" w:sz="0" w:space="0" w:color="auto"/>
      </w:divBdr>
      <w:divsChild>
        <w:div w:id="1974361688">
          <w:marLeft w:val="0"/>
          <w:marRight w:val="0"/>
          <w:marTop w:val="0"/>
          <w:marBottom w:val="0"/>
          <w:divBdr>
            <w:top w:val="none" w:sz="0" w:space="0" w:color="auto"/>
            <w:left w:val="none" w:sz="0" w:space="0" w:color="auto"/>
            <w:bottom w:val="none" w:sz="0" w:space="0" w:color="auto"/>
            <w:right w:val="none" w:sz="0" w:space="0" w:color="auto"/>
          </w:divBdr>
          <w:divsChild>
            <w:div w:id="1554001292">
              <w:marLeft w:val="0"/>
              <w:marRight w:val="0"/>
              <w:marTop w:val="0"/>
              <w:marBottom w:val="0"/>
              <w:divBdr>
                <w:top w:val="none" w:sz="0" w:space="0" w:color="auto"/>
                <w:left w:val="none" w:sz="0" w:space="0" w:color="auto"/>
                <w:bottom w:val="none" w:sz="0" w:space="0" w:color="auto"/>
                <w:right w:val="none" w:sz="0" w:space="0" w:color="auto"/>
              </w:divBdr>
              <w:divsChild>
                <w:div w:id="1285847097">
                  <w:marLeft w:val="0"/>
                  <w:marRight w:val="0"/>
                  <w:marTop w:val="0"/>
                  <w:marBottom w:val="0"/>
                  <w:divBdr>
                    <w:top w:val="none" w:sz="0" w:space="0" w:color="auto"/>
                    <w:left w:val="none" w:sz="0" w:space="0" w:color="auto"/>
                    <w:bottom w:val="none" w:sz="0" w:space="0" w:color="auto"/>
                    <w:right w:val="none" w:sz="0" w:space="0" w:color="auto"/>
                  </w:divBdr>
                  <w:divsChild>
                    <w:div w:id="954286994">
                      <w:marLeft w:val="0"/>
                      <w:marRight w:val="0"/>
                      <w:marTop w:val="0"/>
                      <w:marBottom w:val="0"/>
                      <w:divBdr>
                        <w:top w:val="none" w:sz="0" w:space="0" w:color="auto"/>
                        <w:left w:val="none" w:sz="0" w:space="0" w:color="auto"/>
                        <w:bottom w:val="none" w:sz="0" w:space="0" w:color="auto"/>
                        <w:right w:val="none" w:sz="0" w:space="0" w:color="auto"/>
                      </w:divBdr>
                      <w:divsChild>
                        <w:div w:id="1486775718">
                          <w:marLeft w:val="0"/>
                          <w:marRight w:val="0"/>
                          <w:marTop w:val="0"/>
                          <w:marBottom w:val="0"/>
                          <w:divBdr>
                            <w:top w:val="none" w:sz="0" w:space="0" w:color="auto"/>
                            <w:left w:val="none" w:sz="0" w:space="0" w:color="auto"/>
                            <w:bottom w:val="none" w:sz="0" w:space="0" w:color="auto"/>
                            <w:right w:val="none" w:sz="0" w:space="0" w:color="auto"/>
                          </w:divBdr>
                          <w:divsChild>
                            <w:div w:id="856046658">
                              <w:marLeft w:val="0"/>
                              <w:marRight w:val="0"/>
                              <w:marTop w:val="0"/>
                              <w:marBottom w:val="0"/>
                              <w:divBdr>
                                <w:top w:val="none" w:sz="0" w:space="0" w:color="auto"/>
                                <w:left w:val="none" w:sz="0" w:space="0" w:color="auto"/>
                                <w:bottom w:val="none" w:sz="0" w:space="0" w:color="auto"/>
                                <w:right w:val="none" w:sz="0" w:space="0" w:color="auto"/>
                              </w:divBdr>
                              <w:divsChild>
                                <w:div w:id="973756513">
                                  <w:marLeft w:val="0"/>
                                  <w:marRight w:val="0"/>
                                  <w:marTop w:val="0"/>
                                  <w:marBottom w:val="0"/>
                                  <w:divBdr>
                                    <w:top w:val="none" w:sz="0" w:space="0" w:color="auto"/>
                                    <w:left w:val="none" w:sz="0" w:space="0" w:color="auto"/>
                                    <w:bottom w:val="none" w:sz="0" w:space="0" w:color="auto"/>
                                    <w:right w:val="none" w:sz="0" w:space="0" w:color="auto"/>
                                  </w:divBdr>
                                  <w:divsChild>
                                    <w:div w:id="1178619591">
                                      <w:marLeft w:val="0"/>
                                      <w:marRight w:val="0"/>
                                      <w:marTop w:val="0"/>
                                      <w:marBottom w:val="0"/>
                                      <w:divBdr>
                                        <w:top w:val="none" w:sz="0" w:space="0" w:color="auto"/>
                                        <w:left w:val="none" w:sz="0" w:space="0" w:color="auto"/>
                                        <w:bottom w:val="none" w:sz="0" w:space="0" w:color="auto"/>
                                        <w:right w:val="none" w:sz="0" w:space="0" w:color="auto"/>
                                      </w:divBdr>
                                      <w:divsChild>
                                        <w:div w:id="1419061593">
                                          <w:marLeft w:val="0"/>
                                          <w:marRight w:val="0"/>
                                          <w:marTop w:val="0"/>
                                          <w:marBottom w:val="0"/>
                                          <w:divBdr>
                                            <w:top w:val="none" w:sz="0" w:space="0" w:color="auto"/>
                                            <w:left w:val="none" w:sz="0" w:space="0" w:color="auto"/>
                                            <w:bottom w:val="none" w:sz="0" w:space="0" w:color="auto"/>
                                            <w:right w:val="none" w:sz="0" w:space="0" w:color="auto"/>
                                          </w:divBdr>
                                          <w:divsChild>
                                            <w:div w:id="8564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87619">
      <w:bodyDiv w:val="1"/>
      <w:marLeft w:val="0"/>
      <w:marRight w:val="0"/>
      <w:marTop w:val="0"/>
      <w:marBottom w:val="0"/>
      <w:divBdr>
        <w:top w:val="none" w:sz="0" w:space="0" w:color="auto"/>
        <w:left w:val="none" w:sz="0" w:space="0" w:color="auto"/>
        <w:bottom w:val="none" w:sz="0" w:space="0" w:color="auto"/>
        <w:right w:val="none" w:sz="0" w:space="0" w:color="auto"/>
      </w:divBdr>
    </w:div>
    <w:div w:id="360057965">
      <w:bodyDiv w:val="1"/>
      <w:marLeft w:val="0"/>
      <w:marRight w:val="0"/>
      <w:marTop w:val="0"/>
      <w:marBottom w:val="0"/>
      <w:divBdr>
        <w:top w:val="none" w:sz="0" w:space="0" w:color="auto"/>
        <w:left w:val="none" w:sz="0" w:space="0" w:color="auto"/>
        <w:bottom w:val="none" w:sz="0" w:space="0" w:color="auto"/>
        <w:right w:val="none" w:sz="0" w:space="0" w:color="auto"/>
      </w:divBdr>
      <w:divsChild>
        <w:div w:id="1895192399">
          <w:marLeft w:val="0"/>
          <w:marRight w:val="0"/>
          <w:marTop w:val="0"/>
          <w:marBottom w:val="0"/>
          <w:divBdr>
            <w:top w:val="none" w:sz="0" w:space="0" w:color="auto"/>
            <w:left w:val="none" w:sz="0" w:space="0" w:color="auto"/>
            <w:bottom w:val="none" w:sz="0" w:space="0" w:color="auto"/>
            <w:right w:val="none" w:sz="0" w:space="0" w:color="auto"/>
          </w:divBdr>
          <w:divsChild>
            <w:div w:id="1076514798">
              <w:marLeft w:val="0"/>
              <w:marRight w:val="0"/>
              <w:marTop w:val="0"/>
              <w:marBottom w:val="0"/>
              <w:divBdr>
                <w:top w:val="none" w:sz="0" w:space="0" w:color="auto"/>
                <w:left w:val="none" w:sz="0" w:space="0" w:color="auto"/>
                <w:bottom w:val="none" w:sz="0" w:space="0" w:color="auto"/>
                <w:right w:val="none" w:sz="0" w:space="0" w:color="auto"/>
              </w:divBdr>
              <w:divsChild>
                <w:div w:id="798037499">
                  <w:marLeft w:val="0"/>
                  <w:marRight w:val="0"/>
                  <w:marTop w:val="0"/>
                  <w:marBottom w:val="0"/>
                  <w:divBdr>
                    <w:top w:val="none" w:sz="0" w:space="0" w:color="auto"/>
                    <w:left w:val="none" w:sz="0" w:space="0" w:color="auto"/>
                    <w:bottom w:val="none" w:sz="0" w:space="0" w:color="auto"/>
                    <w:right w:val="none" w:sz="0" w:space="0" w:color="auto"/>
                  </w:divBdr>
                  <w:divsChild>
                    <w:div w:id="772942058">
                      <w:marLeft w:val="0"/>
                      <w:marRight w:val="0"/>
                      <w:marTop w:val="0"/>
                      <w:marBottom w:val="0"/>
                      <w:divBdr>
                        <w:top w:val="none" w:sz="0" w:space="0" w:color="auto"/>
                        <w:left w:val="none" w:sz="0" w:space="0" w:color="auto"/>
                        <w:bottom w:val="none" w:sz="0" w:space="0" w:color="auto"/>
                        <w:right w:val="none" w:sz="0" w:space="0" w:color="auto"/>
                      </w:divBdr>
                      <w:divsChild>
                        <w:div w:id="235675661">
                          <w:marLeft w:val="0"/>
                          <w:marRight w:val="0"/>
                          <w:marTop w:val="0"/>
                          <w:marBottom w:val="0"/>
                          <w:divBdr>
                            <w:top w:val="none" w:sz="0" w:space="0" w:color="auto"/>
                            <w:left w:val="none" w:sz="0" w:space="0" w:color="auto"/>
                            <w:bottom w:val="none" w:sz="0" w:space="0" w:color="auto"/>
                            <w:right w:val="none" w:sz="0" w:space="0" w:color="auto"/>
                          </w:divBdr>
                          <w:divsChild>
                            <w:div w:id="311254927">
                              <w:marLeft w:val="0"/>
                              <w:marRight w:val="0"/>
                              <w:marTop w:val="0"/>
                              <w:marBottom w:val="0"/>
                              <w:divBdr>
                                <w:top w:val="none" w:sz="0" w:space="0" w:color="auto"/>
                                <w:left w:val="none" w:sz="0" w:space="0" w:color="auto"/>
                                <w:bottom w:val="none" w:sz="0" w:space="0" w:color="auto"/>
                                <w:right w:val="none" w:sz="0" w:space="0" w:color="auto"/>
                              </w:divBdr>
                              <w:divsChild>
                                <w:div w:id="1668631815">
                                  <w:marLeft w:val="0"/>
                                  <w:marRight w:val="0"/>
                                  <w:marTop w:val="0"/>
                                  <w:marBottom w:val="0"/>
                                  <w:divBdr>
                                    <w:top w:val="none" w:sz="0" w:space="0" w:color="auto"/>
                                    <w:left w:val="none" w:sz="0" w:space="0" w:color="auto"/>
                                    <w:bottom w:val="none" w:sz="0" w:space="0" w:color="auto"/>
                                    <w:right w:val="none" w:sz="0" w:space="0" w:color="auto"/>
                                  </w:divBdr>
                                  <w:divsChild>
                                    <w:div w:id="1594392200">
                                      <w:marLeft w:val="0"/>
                                      <w:marRight w:val="0"/>
                                      <w:marTop w:val="0"/>
                                      <w:marBottom w:val="0"/>
                                      <w:divBdr>
                                        <w:top w:val="none" w:sz="0" w:space="0" w:color="auto"/>
                                        <w:left w:val="none" w:sz="0" w:space="0" w:color="auto"/>
                                        <w:bottom w:val="none" w:sz="0" w:space="0" w:color="auto"/>
                                        <w:right w:val="none" w:sz="0" w:space="0" w:color="auto"/>
                                      </w:divBdr>
                                      <w:divsChild>
                                        <w:div w:id="953633446">
                                          <w:marLeft w:val="0"/>
                                          <w:marRight w:val="0"/>
                                          <w:marTop w:val="0"/>
                                          <w:marBottom w:val="0"/>
                                          <w:divBdr>
                                            <w:top w:val="none" w:sz="0" w:space="0" w:color="auto"/>
                                            <w:left w:val="none" w:sz="0" w:space="0" w:color="auto"/>
                                            <w:bottom w:val="none" w:sz="0" w:space="0" w:color="auto"/>
                                            <w:right w:val="none" w:sz="0" w:space="0" w:color="auto"/>
                                          </w:divBdr>
                                          <w:divsChild>
                                            <w:div w:id="6347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433401">
      <w:bodyDiv w:val="1"/>
      <w:marLeft w:val="0"/>
      <w:marRight w:val="0"/>
      <w:marTop w:val="0"/>
      <w:marBottom w:val="0"/>
      <w:divBdr>
        <w:top w:val="none" w:sz="0" w:space="0" w:color="auto"/>
        <w:left w:val="none" w:sz="0" w:space="0" w:color="auto"/>
        <w:bottom w:val="none" w:sz="0" w:space="0" w:color="auto"/>
        <w:right w:val="none" w:sz="0" w:space="0" w:color="auto"/>
      </w:divBdr>
      <w:divsChild>
        <w:div w:id="1985162961">
          <w:marLeft w:val="0"/>
          <w:marRight w:val="0"/>
          <w:marTop w:val="0"/>
          <w:marBottom w:val="0"/>
          <w:divBdr>
            <w:top w:val="none" w:sz="0" w:space="0" w:color="auto"/>
            <w:left w:val="none" w:sz="0" w:space="0" w:color="auto"/>
            <w:bottom w:val="none" w:sz="0" w:space="0" w:color="auto"/>
            <w:right w:val="none" w:sz="0" w:space="0" w:color="auto"/>
          </w:divBdr>
          <w:divsChild>
            <w:div w:id="121730234">
              <w:marLeft w:val="0"/>
              <w:marRight w:val="0"/>
              <w:marTop w:val="0"/>
              <w:marBottom w:val="0"/>
              <w:divBdr>
                <w:top w:val="none" w:sz="0" w:space="0" w:color="auto"/>
                <w:left w:val="none" w:sz="0" w:space="0" w:color="auto"/>
                <w:bottom w:val="none" w:sz="0" w:space="0" w:color="auto"/>
                <w:right w:val="none" w:sz="0" w:space="0" w:color="auto"/>
              </w:divBdr>
            </w:div>
            <w:div w:id="165023478">
              <w:marLeft w:val="0"/>
              <w:marRight w:val="0"/>
              <w:marTop w:val="0"/>
              <w:marBottom w:val="0"/>
              <w:divBdr>
                <w:top w:val="none" w:sz="0" w:space="0" w:color="auto"/>
                <w:left w:val="none" w:sz="0" w:space="0" w:color="auto"/>
                <w:bottom w:val="none" w:sz="0" w:space="0" w:color="auto"/>
                <w:right w:val="none" w:sz="0" w:space="0" w:color="auto"/>
              </w:divBdr>
            </w:div>
            <w:div w:id="306132840">
              <w:marLeft w:val="0"/>
              <w:marRight w:val="0"/>
              <w:marTop w:val="0"/>
              <w:marBottom w:val="0"/>
              <w:divBdr>
                <w:top w:val="none" w:sz="0" w:space="0" w:color="auto"/>
                <w:left w:val="none" w:sz="0" w:space="0" w:color="auto"/>
                <w:bottom w:val="none" w:sz="0" w:space="0" w:color="auto"/>
                <w:right w:val="none" w:sz="0" w:space="0" w:color="auto"/>
              </w:divBdr>
            </w:div>
            <w:div w:id="439569550">
              <w:marLeft w:val="0"/>
              <w:marRight w:val="0"/>
              <w:marTop w:val="0"/>
              <w:marBottom w:val="0"/>
              <w:divBdr>
                <w:top w:val="none" w:sz="0" w:space="0" w:color="auto"/>
                <w:left w:val="none" w:sz="0" w:space="0" w:color="auto"/>
                <w:bottom w:val="none" w:sz="0" w:space="0" w:color="auto"/>
                <w:right w:val="none" w:sz="0" w:space="0" w:color="auto"/>
              </w:divBdr>
            </w:div>
            <w:div w:id="851915152">
              <w:marLeft w:val="0"/>
              <w:marRight w:val="0"/>
              <w:marTop w:val="0"/>
              <w:marBottom w:val="0"/>
              <w:divBdr>
                <w:top w:val="none" w:sz="0" w:space="0" w:color="auto"/>
                <w:left w:val="none" w:sz="0" w:space="0" w:color="auto"/>
                <w:bottom w:val="none" w:sz="0" w:space="0" w:color="auto"/>
                <w:right w:val="none" w:sz="0" w:space="0" w:color="auto"/>
              </w:divBdr>
            </w:div>
            <w:div w:id="17953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40021">
      <w:bodyDiv w:val="1"/>
      <w:marLeft w:val="0"/>
      <w:marRight w:val="0"/>
      <w:marTop w:val="0"/>
      <w:marBottom w:val="0"/>
      <w:divBdr>
        <w:top w:val="none" w:sz="0" w:space="0" w:color="auto"/>
        <w:left w:val="none" w:sz="0" w:space="0" w:color="auto"/>
        <w:bottom w:val="none" w:sz="0" w:space="0" w:color="auto"/>
        <w:right w:val="none" w:sz="0" w:space="0" w:color="auto"/>
      </w:divBdr>
      <w:divsChild>
        <w:div w:id="1149009676">
          <w:marLeft w:val="0"/>
          <w:marRight w:val="0"/>
          <w:marTop w:val="0"/>
          <w:marBottom w:val="0"/>
          <w:divBdr>
            <w:top w:val="none" w:sz="0" w:space="0" w:color="auto"/>
            <w:left w:val="none" w:sz="0" w:space="0" w:color="auto"/>
            <w:bottom w:val="none" w:sz="0" w:space="0" w:color="auto"/>
            <w:right w:val="none" w:sz="0" w:space="0" w:color="auto"/>
          </w:divBdr>
        </w:div>
      </w:divsChild>
    </w:div>
    <w:div w:id="662319172">
      <w:bodyDiv w:val="1"/>
      <w:marLeft w:val="0"/>
      <w:marRight w:val="0"/>
      <w:marTop w:val="0"/>
      <w:marBottom w:val="0"/>
      <w:divBdr>
        <w:top w:val="none" w:sz="0" w:space="0" w:color="auto"/>
        <w:left w:val="none" w:sz="0" w:space="0" w:color="auto"/>
        <w:bottom w:val="none" w:sz="0" w:space="0" w:color="auto"/>
        <w:right w:val="none" w:sz="0" w:space="0" w:color="auto"/>
      </w:divBdr>
      <w:divsChild>
        <w:div w:id="985084812">
          <w:marLeft w:val="0"/>
          <w:marRight w:val="0"/>
          <w:marTop w:val="0"/>
          <w:marBottom w:val="0"/>
          <w:divBdr>
            <w:top w:val="none" w:sz="0" w:space="0" w:color="auto"/>
            <w:left w:val="none" w:sz="0" w:space="0" w:color="auto"/>
            <w:bottom w:val="none" w:sz="0" w:space="0" w:color="auto"/>
            <w:right w:val="none" w:sz="0" w:space="0" w:color="auto"/>
          </w:divBdr>
        </w:div>
      </w:divsChild>
    </w:div>
    <w:div w:id="689527208">
      <w:bodyDiv w:val="1"/>
      <w:marLeft w:val="0"/>
      <w:marRight w:val="0"/>
      <w:marTop w:val="0"/>
      <w:marBottom w:val="0"/>
      <w:divBdr>
        <w:top w:val="none" w:sz="0" w:space="0" w:color="auto"/>
        <w:left w:val="none" w:sz="0" w:space="0" w:color="auto"/>
        <w:bottom w:val="none" w:sz="0" w:space="0" w:color="auto"/>
        <w:right w:val="none" w:sz="0" w:space="0" w:color="auto"/>
      </w:divBdr>
    </w:div>
    <w:div w:id="959729987">
      <w:bodyDiv w:val="1"/>
      <w:marLeft w:val="0"/>
      <w:marRight w:val="0"/>
      <w:marTop w:val="0"/>
      <w:marBottom w:val="0"/>
      <w:divBdr>
        <w:top w:val="none" w:sz="0" w:space="0" w:color="auto"/>
        <w:left w:val="none" w:sz="0" w:space="0" w:color="auto"/>
        <w:bottom w:val="none" w:sz="0" w:space="0" w:color="auto"/>
        <w:right w:val="none" w:sz="0" w:space="0" w:color="auto"/>
      </w:divBdr>
      <w:divsChild>
        <w:div w:id="830146895">
          <w:marLeft w:val="0"/>
          <w:marRight w:val="0"/>
          <w:marTop w:val="0"/>
          <w:marBottom w:val="0"/>
          <w:divBdr>
            <w:top w:val="none" w:sz="0" w:space="0" w:color="auto"/>
            <w:left w:val="none" w:sz="0" w:space="0" w:color="auto"/>
            <w:bottom w:val="none" w:sz="0" w:space="0" w:color="auto"/>
            <w:right w:val="none" w:sz="0" w:space="0" w:color="auto"/>
          </w:divBdr>
          <w:divsChild>
            <w:div w:id="418913457">
              <w:marLeft w:val="0"/>
              <w:marRight w:val="0"/>
              <w:marTop w:val="0"/>
              <w:marBottom w:val="0"/>
              <w:divBdr>
                <w:top w:val="none" w:sz="0" w:space="0" w:color="auto"/>
                <w:left w:val="none" w:sz="0" w:space="0" w:color="auto"/>
                <w:bottom w:val="none" w:sz="0" w:space="0" w:color="auto"/>
                <w:right w:val="none" w:sz="0" w:space="0" w:color="auto"/>
              </w:divBdr>
              <w:divsChild>
                <w:div w:id="43410418">
                  <w:marLeft w:val="0"/>
                  <w:marRight w:val="0"/>
                  <w:marTop w:val="0"/>
                  <w:marBottom w:val="0"/>
                  <w:divBdr>
                    <w:top w:val="none" w:sz="0" w:space="0" w:color="auto"/>
                    <w:left w:val="none" w:sz="0" w:space="0" w:color="auto"/>
                    <w:bottom w:val="none" w:sz="0" w:space="0" w:color="auto"/>
                    <w:right w:val="none" w:sz="0" w:space="0" w:color="auto"/>
                  </w:divBdr>
                </w:div>
                <w:div w:id="494225239">
                  <w:marLeft w:val="0"/>
                  <w:marRight w:val="0"/>
                  <w:marTop w:val="0"/>
                  <w:marBottom w:val="0"/>
                  <w:divBdr>
                    <w:top w:val="none" w:sz="0" w:space="0" w:color="auto"/>
                    <w:left w:val="none" w:sz="0" w:space="0" w:color="auto"/>
                    <w:bottom w:val="none" w:sz="0" w:space="0" w:color="auto"/>
                    <w:right w:val="none" w:sz="0" w:space="0" w:color="auto"/>
                  </w:divBdr>
                </w:div>
                <w:div w:id="1125319174">
                  <w:marLeft w:val="0"/>
                  <w:marRight w:val="0"/>
                  <w:marTop w:val="0"/>
                  <w:marBottom w:val="0"/>
                  <w:divBdr>
                    <w:top w:val="none" w:sz="0" w:space="0" w:color="auto"/>
                    <w:left w:val="none" w:sz="0" w:space="0" w:color="auto"/>
                    <w:bottom w:val="none" w:sz="0" w:space="0" w:color="auto"/>
                    <w:right w:val="none" w:sz="0" w:space="0" w:color="auto"/>
                  </w:divBdr>
                </w:div>
                <w:div w:id="1519151005">
                  <w:marLeft w:val="0"/>
                  <w:marRight w:val="0"/>
                  <w:marTop w:val="0"/>
                  <w:marBottom w:val="0"/>
                  <w:divBdr>
                    <w:top w:val="none" w:sz="0" w:space="0" w:color="auto"/>
                    <w:left w:val="none" w:sz="0" w:space="0" w:color="auto"/>
                    <w:bottom w:val="none" w:sz="0" w:space="0" w:color="auto"/>
                    <w:right w:val="none" w:sz="0" w:space="0" w:color="auto"/>
                  </w:divBdr>
                </w:div>
                <w:div w:id="1679893321">
                  <w:marLeft w:val="0"/>
                  <w:marRight w:val="0"/>
                  <w:marTop w:val="0"/>
                  <w:marBottom w:val="0"/>
                  <w:divBdr>
                    <w:top w:val="none" w:sz="0" w:space="0" w:color="auto"/>
                    <w:left w:val="none" w:sz="0" w:space="0" w:color="auto"/>
                    <w:bottom w:val="none" w:sz="0" w:space="0" w:color="auto"/>
                    <w:right w:val="none" w:sz="0" w:space="0" w:color="auto"/>
                  </w:divBdr>
                </w:div>
                <w:div w:id="1740322862">
                  <w:marLeft w:val="0"/>
                  <w:marRight w:val="0"/>
                  <w:marTop w:val="0"/>
                  <w:marBottom w:val="0"/>
                  <w:divBdr>
                    <w:top w:val="none" w:sz="0" w:space="0" w:color="auto"/>
                    <w:left w:val="none" w:sz="0" w:space="0" w:color="auto"/>
                    <w:bottom w:val="none" w:sz="0" w:space="0" w:color="auto"/>
                    <w:right w:val="none" w:sz="0" w:space="0" w:color="auto"/>
                  </w:divBdr>
                </w:div>
                <w:div w:id="21218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8409">
      <w:bodyDiv w:val="1"/>
      <w:marLeft w:val="0"/>
      <w:marRight w:val="0"/>
      <w:marTop w:val="0"/>
      <w:marBottom w:val="0"/>
      <w:divBdr>
        <w:top w:val="none" w:sz="0" w:space="0" w:color="auto"/>
        <w:left w:val="none" w:sz="0" w:space="0" w:color="auto"/>
        <w:bottom w:val="none" w:sz="0" w:space="0" w:color="auto"/>
        <w:right w:val="none" w:sz="0" w:space="0" w:color="auto"/>
      </w:divBdr>
    </w:div>
    <w:div w:id="1103957544">
      <w:bodyDiv w:val="1"/>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154493290">
      <w:marLeft w:val="0"/>
      <w:marRight w:val="0"/>
      <w:marTop w:val="0"/>
      <w:marBottom w:val="0"/>
      <w:divBdr>
        <w:top w:val="none" w:sz="0" w:space="0" w:color="auto"/>
        <w:left w:val="none" w:sz="0" w:space="0" w:color="auto"/>
        <w:bottom w:val="none" w:sz="0" w:space="0" w:color="auto"/>
        <w:right w:val="none" w:sz="0" w:space="0" w:color="auto"/>
      </w:divBdr>
      <w:divsChild>
        <w:div w:id="1154493325">
          <w:marLeft w:val="0"/>
          <w:marRight w:val="0"/>
          <w:marTop w:val="150"/>
          <w:marBottom w:val="0"/>
          <w:divBdr>
            <w:top w:val="single" w:sz="6" w:space="0" w:color="FFFFFF"/>
            <w:left w:val="single" w:sz="6" w:space="0" w:color="FFFFFF"/>
            <w:bottom w:val="single" w:sz="6" w:space="0" w:color="FFFFFF"/>
            <w:right w:val="single" w:sz="6" w:space="0" w:color="FFFFFF"/>
          </w:divBdr>
          <w:divsChild>
            <w:div w:id="1154493289">
              <w:marLeft w:val="0"/>
              <w:marRight w:val="0"/>
              <w:marTop w:val="100"/>
              <w:marBottom w:val="100"/>
              <w:divBdr>
                <w:top w:val="none" w:sz="0" w:space="0" w:color="auto"/>
                <w:left w:val="none" w:sz="0" w:space="0" w:color="auto"/>
                <w:bottom w:val="none" w:sz="0" w:space="0" w:color="auto"/>
                <w:right w:val="none" w:sz="0" w:space="0" w:color="auto"/>
              </w:divBdr>
              <w:divsChild>
                <w:div w:id="1154493305">
                  <w:marLeft w:val="1"/>
                  <w:marRight w:val="1"/>
                  <w:marTop w:val="0"/>
                  <w:marBottom w:val="0"/>
                  <w:divBdr>
                    <w:top w:val="none" w:sz="0" w:space="0" w:color="auto"/>
                    <w:left w:val="none" w:sz="0" w:space="0" w:color="auto"/>
                    <w:bottom w:val="none" w:sz="0" w:space="0" w:color="auto"/>
                    <w:right w:val="none" w:sz="0" w:space="0" w:color="auto"/>
                  </w:divBdr>
                  <w:divsChild>
                    <w:div w:id="1154493298">
                      <w:marLeft w:val="0"/>
                      <w:marRight w:val="0"/>
                      <w:marTop w:val="150"/>
                      <w:marBottom w:val="0"/>
                      <w:divBdr>
                        <w:top w:val="double" w:sz="6" w:space="0" w:color="E9E9E9"/>
                        <w:left w:val="double" w:sz="6" w:space="0" w:color="E9E9E9"/>
                        <w:bottom w:val="double" w:sz="6" w:space="0" w:color="E9E9E9"/>
                        <w:right w:val="double" w:sz="6" w:space="0" w:color="E9E9E9"/>
                      </w:divBdr>
                      <w:divsChild>
                        <w:div w:id="1154493319">
                          <w:marLeft w:val="0"/>
                          <w:marRight w:val="0"/>
                          <w:marTop w:val="0"/>
                          <w:marBottom w:val="0"/>
                          <w:divBdr>
                            <w:top w:val="none" w:sz="0" w:space="0" w:color="auto"/>
                            <w:left w:val="none" w:sz="0" w:space="0" w:color="auto"/>
                            <w:bottom w:val="none" w:sz="0" w:space="0" w:color="auto"/>
                            <w:right w:val="none" w:sz="0" w:space="0" w:color="auto"/>
                          </w:divBdr>
                          <w:divsChild>
                            <w:div w:id="1154493295">
                              <w:marLeft w:val="0"/>
                              <w:marRight w:val="0"/>
                              <w:marTop w:val="0"/>
                              <w:marBottom w:val="0"/>
                              <w:divBdr>
                                <w:top w:val="none" w:sz="0" w:space="0" w:color="auto"/>
                                <w:left w:val="none" w:sz="0" w:space="0" w:color="auto"/>
                                <w:bottom w:val="none" w:sz="0" w:space="0" w:color="auto"/>
                                <w:right w:val="none" w:sz="0" w:space="0" w:color="auto"/>
                              </w:divBdr>
                              <w:divsChild>
                                <w:div w:id="1154493308">
                                  <w:marLeft w:val="0"/>
                                  <w:marRight w:val="0"/>
                                  <w:marTop w:val="0"/>
                                  <w:marBottom w:val="375"/>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Child>
        </w:div>
      </w:divsChild>
    </w:div>
    <w:div w:id="1154493294">
      <w:marLeft w:val="0"/>
      <w:marRight w:val="0"/>
      <w:marTop w:val="0"/>
      <w:marBottom w:val="0"/>
      <w:divBdr>
        <w:top w:val="none" w:sz="0" w:space="0" w:color="auto"/>
        <w:left w:val="none" w:sz="0" w:space="0" w:color="auto"/>
        <w:bottom w:val="none" w:sz="0" w:space="0" w:color="auto"/>
        <w:right w:val="none" w:sz="0" w:space="0" w:color="auto"/>
      </w:divBdr>
    </w:div>
    <w:div w:id="1154493299">
      <w:marLeft w:val="0"/>
      <w:marRight w:val="0"/>
      <w:marTop w:val="0"/>
      <w:marBottom w:val="0"/>
      <w:divBdr>
        <w:top w:val="none" w:sz="0" w:space="0" w:color="auto"/>
        <w:left w:val="none" w:sz="0" w:space="0" w:color="auto"/>
        <w:bottom w:val="none" w:sz="0" w:space="0" w:color="auto"/>
        <w:right w:val="none" w:sz="0" w:space="0" w:color="auto"/>
      </w:divBdr>
      <w:divsChild>
        <w:div w:id="1154493311">
          <w:marLeft w:val="75"/>
          <w:marRight w:val="0"/>
          <w:marTop w:val="100"/>
          <w:marBottom w:val="100"/>
          <w:divBdr>
            <w:top w:val="none" w:sz="0" w:space="0" w:color="auto"/>
            <w:left w:val="single" w:sz="12" w:space="4" w:color="000000"/>
            <w:bottom w:val="none" w:sz="0" w:space="0" w:color="auto"/>
            <w:right w:val="none" w:sz="0" w:space="0" w:color="auto"/>
          </w:divBdr>
          <w:divsChild>
            <w:div w:id="1154493336">
              <w:marLeft w:val="75"/>
              <w:marRight w:val="0"/>
              <w:marTop w:val="100"/>
              <w:marBottom w:val="100"/>
              <w:divBdr>
                <w:top w:val="none" w:sz="0" w:space="0" w:color="auto"/>
                <w:left w:val="single" w:sz="12" w:space="4" w:color="000000"/>
                <w:bottom w:val="none" w:sz="0" w:space="0" w:color="auto"/>
                <w:right w:val="none" w:sz="0" w:space="0" w:color="auto"/>
              </w:divBdr>
              <w:divsChild>
                <w:div w:id="1154493287">
                  <w:marLeft w:val="0"/>
                  <w:marRight w:val="0"/>
                  <w:marTop w:val="0"/>
                  <w:marBottom w:val="0"/>
                  <w:divBdr>
                    <w:top w:val="none" w:sz="0" w:space="0" w:color="auto"/>
                    <w:left w:val="none" w:sz="0" w:space="0" w:color="auto"/>
                    <w:bottom w:val="none" w:sz="0" w:space="0" w:color="auto"/>
                    <w:right w:val="none" w:sz="0" w:space="0" w:color="auto"/>
                  </w:divBdr>
                </w:div>
                <w:div w:id="1154493288">
                  <w:marLeft w:val="0"/>
                  <w:marRight w:val="0"/>
                  <w:marTop w:val="0"/>
                  <w:marBottom w:val="0"/>
                  <w:divBdr>
                    <w:top w:val="none" w:sz="0" w:space="0" w:color="auto"/>
                    <w:left w:val="none" w:sz="0" w:space="0" w:color="auto"/>
                    <w:bottom w:val="none" w:sz="0" w:space="0" w:color="auto"/>
                    <w:right w:val="none" w:sz="0" w:space="0" w:color="auto"/>
                  </w:divBdr>
                </w:div>
                <w:div w:id="1154493291">
                  <w:marLeft w:val="0"/>
                  <w:marRight w:val="0"/>
                  <w:marTop w:val="0"/>
                  <w:marBottom w:val="0"/>
                  <w:divBdr>
                    <w:top w:val="none" w:sz="0" w:space="0" w:color="auto"/>
                    <w:left w:val="none" w:sz="0" w:space="0" w:color="auto"/>
                    <w:bottom w:val="none" w:sz="0" w:space="0" w:color="auto"/>
                    <w:right w:val="none" w:sz="0" w:space="0" w:color="auto"/>
                  </w:divBdr>
                </w:div>
                <w:div w:id="1154493292">
                  <w:marLeft w:val="0"/>
                  <w:marRight w:val="0"/>
                  <w:marTop w:val="0"/>
                  <w:marBottom w:val="0"/>
                  <w:divBdr>
                    <w:top w:val="none" w:sz="0" w:space="0" w:color="auto"/>
                    <w:left w:val="none" w:sz="0" w:space="0" w:color="auto"/>
                    <w:bottom w:val="none" w:sz="0" w:space="0" w:color="auto"/>
                    <w:right w:val="none" w:sz="0" w:space="0" w:color="auto"/>
                  </w:divBdr>
                </w:div>
                <w:div w:id="1154493301">
                  <w:marLeft w:val="0"/>
                  <w:marRight w:val="0"/>
                  <w:marTop w:val="0"/>
                  <w:marBottom w:val="0"/>
                  <w:divBdr>
                    <w:top w:val="none" w:sz="0" w:space="0" w:color="auto"/>
                    <w:left w:val="none" w:sz="0" w:space="0" w:color="auto"/>
                    <w:bottom w:val="none" w:sz="0" w:space="0" w:color="auto"/>
                    <w:right w:val="none" w:sz="0" w:space="0" w:color="auto"/>
                  </w:divBdr>
                </w:div>
                <w:div w:id="1154493302">
                  <w:marLeft w:val="0"/>
                  <w:marRight w:val="0"/>
                  <w:marTop w:val="0"/>
                  <w:marBottom w:val="0"/>
                  <w:divBdr>
                    <w:top w:val="none" w:sz="0" w:space="0" w:color="auto"/>
                    <w:left w:val="none" w:sz="0" w:space="0" w:color="auto"/>
                    <w:bottom w:val="none" w:sz="0" w:space="0" w:color="auto"/>
                    <w:right w:val="none" w:sz="0" w:space="0" w:color="auto"/>
                  </w:divBdr>
                </w:div>
                <w:div w:id="1154493306">
                  <w:marLeft w:val="0"/>
                  <w:marRight w:val="0"/>
                  <w:marTop w:val="0"/>
                  <w:marBottom w:val="0"/>
                  <w:divBdr>
                    <w:top w:val="none" w:sz="0" w:space="0" w:color="auto"/>
                    <w:left w:val="none" w:sz="0" w:space="0" w:color="auto"/>
                    <w:bottom w:val="none" w:sz="0" w:space="0" w:color="auto"/>
                    <w:right w:val="none" w:sz="0" w:space="0" w:color="auto"/>
                  </w:divBdr>
                </w:div>
                <w:div w:id="1154493309">
                  <w:marLeft w:val="0"/>
                  <w:marRight w:val="0"/>
                  <w:marTop w:val="0"/>
                  <w:marBottom w:val="0"/>
                  <w:divBdr>
                    <w:top w:val="none" w:sz="0" w:space="0" w:color="auto"/>
                    <w:left w:val="none" w:sz="0" w:space="0" w:color="auto"/>
                    <w:bottom w:val="none" w:sz="0" w:space="0" w:color="auto"/>
                    <w:right w:val="none" w:sz="0" w:space="0" w:color="auto"/>
                  </w:divBdr>
                </w:div>
                <w:div w:id="1154493310">
                  <w:marLeft w:val="0"/>
                  <w:marRight w:val="0"/>
                  <w:marTop w:val="0"/>
                  <w:marBottom w:val="0"/>
                  <w:divBdr>
                    <w:top w:val="none" w:sz="0" w:space="0" w:color="auto"/>
                    <w:left w:val="none" w:sz="0" w:space="0" w:color="auto"/>
                    <w:bottom w:val="none" w:sz="0" w:space="0" w:color="auto"/>
                    <w:right w:val="none" w:sz="0" w:space="0" w:color="auto"/>
                  </w:divBdr>
                </w:div>
                <w:div w:id="1154493312">
                  <w:marLeft w:val="0"/>
                  <w:marRight w:val="0"/>
                  <w:marTop w:val="0"/>
                  <w:marBottom w:val="0"/>
                  <w:divBdr>
                    <w:top w:val="none" w:sz="0" w:space="0" w:color="auto"/>
                    <w:left w:val="none" w:sz="0" w:space="0" w:color="auto"/>
                    <w:bottom w:val="none" w:sz="0" w:space="0" w:color="auto"/>
                    <w:right w:val="none" w:sz="0" w:space="0" w:color="auto"/>
                  </w:divBdr>
                </w:div>
                <w:div w:id="1154493314">
                  <w:marLeft w:val="0"/>
                  <w:marRight w:val="0"/>
                  <w:marTop w:val="0"/>
                  <w:marBottom w:val="0"/>
                  <w:divBdr>
                    <w:top w:val="none" w:sz="0" w:space="0" w:color="auto"/>
                    <w:left w:val="none" w:sz="0" w:space="0" w:color="auto"/>
                    <w:bottom w:val="none" w:sz="0" w:space="0" w:color="auto"/>
                    <w:right w:val="none" w:sz="0" w:space="0" w:color="auto"/>
                  </w:divBdr>
                </w:div>
                <w:div w:id="1154493317">
                  <w:marLeft w:val="0"/>
                  <w:marRight w:val="0"/>
                  <w:marTop w:val="0"/>
                  <w:marBottom w:val="0"/>
                  <w:divBdr>
                    <w:top w:val="none" w:sz="0" w:space="0" w:color="auto"/>
                    <w:left w:val="none" w:sz="0" w:space="0" w:color="auto"/>
                    <w:bottom w:val="none" w:sz="0" w:space="0" w:color="auto"/>
                    <w:right w:val="none" w:sz="0" w:space="0" w:color="auto"/>
                  </w:divBdr>
                </w:div>
                <w:div w:id="1154493318">
                  <w:marLeft w:val="0"/>
                  <w:marRight w:val="0"/>
                  <w:marTop w:val="0"/>
                  <w:marBottom w:val="0"/>
                  <w:divBdr>
                    <w:top w:val="none" w:sz="0" w:space="0" w:color="auto"/>
                    <w:left w:val="none" w:sz="0" w:space="0" w:color="auto"/>
                    <w:bottom w:val="none" w:sz="0" w:space="0" w:color="auto"/>
                    <w:right w:val="none" w:sz="0" w:space="0" w:color="auto"/>
                  </w:divBdr>
                </w:div>
                <w:div w:id="1154493320">
                  <w:marLeft w:val="0"/>
                  <w:marRight w:val="0"/>
                  <w:marTop w:val="0"/>
                  <w:marBottom w:val="0"/>
                  <w:divBdr>
                    <w:top w:val="none" w:sz="0" w:space="0" w:color="auto"/>
                    <w:left w:val="none" w:sz="0" w:space="0" w:color="auto"/>
                    <w:bottom w:val="none" w:sz="0" w:space="0" w:color="auto"/>
                    <w:right w:val="none" w:sz="0" w:space="0" w:color="auto"/>
                  </w:divBdr>
                </w:div>
                <w:div w:id="1154493321">
                  <w:marLeft w:val="0"/>
                  <w:marRight w:val="0"/>
                  <w:marTop w:val="0"/>
                  <w:marBottom w:val="0"/>
                  <w:divBdr>
                    <w:top w:val="none" w:sz="0" w:space="0" w:color="auto"/>
                    <w:left w:val="none" w:sz="0" w:space="0" w:color="auto"/>
                    <w:bottom w:val="none" w:sz="0" w:space="0" w:color="auto"/>
                    <w:right w:val="none" w:sz="0" w:space="0" w:color="auto"/>
                  </w:divBdr>
                </w:div>
                <w:div w:id="1154493322">
                  <w:marLeft w:val="0"/>
                  <w:marRight w:val="0"/>
                  <w:marTop w:val="0"/>
                  <w:marBottom w:val="0"/>
                  <w:divBdr>
                    <w:top w:val="none" w:sz="0" w:space="0" w:color="auto"/>
                    <w:left w:val="none" w:sz="0" w:space="0" w:color="auto"/>
                    <w:bottom w:val="none" w:sz="0" w:space="0" w:color="auto"/>
                    <w:right w:val="none" w:sz="0" w:space="0" w:color="auto"/>
                  </w:divBdr>
                </w:div>
                <w:div w:id="1154493324">
                  <w:marLeft w:val="0"/>
                  <w:marRight w:val="0"/>
                  <w:marTop w:val="0"/>
                  <w:marBottom w:val="0"/>
                  <w:divBdr>
                    <w:top w:val="none" w:sz="0" w:space="0" w:color="auto"/>
                    <w:left w:val="none" w:sz="0" w:space="0" w:color="auto"/>
                    <w:bottom w:val="none" w:sz="0" w:space="0" w:color="auto"/>
                    <w:right w:val="none" w:sz="0" w:space="0" w:color="auto"/>
                  </w:divBdr>
                </w:div>
                <w:div w:id="1154493326">
                  <w:marLeft w:val="0"/>
                  <w:marRight w:val="0"/>
                  <w:marTop w:val="0"/>
                  <w:marBottom w:val="0"/>
                  <w:divBdr>
                    <w:top w:val="none" w:sz="0" w:space="0" w:color="auto"/>
                    <w:left w:val="none" w:sz="0" w:space="0" w:color="auto"/>
                    <w:bottom w:val="none" w:sz="0" w:space="0" w:color="auto"/>
                    <w:right w:val="none" w:sz="0" w:space="0" w:color="auto"/>
                  </w:divBdr>
                </w:div>
                <w:div w:id="1154493327">
                  <w:marLeft w:val="0"/>
                  <w:marRight w:val="0"/>
                  <w:marTop w:val="0"/>
                  <w:marBottom w:val="0"/>
                  <w:divBdr>
                    <w:top w:val="none" w:sz="0" w:space="0" w:color="auto"/>
                    <w:left w:val="none" w:sz="0" w:space="0" w:color="auto"/>
                    <w:bottom w:val="none" w:sz="0" w:space="0" w:color="auto"/>
                    <w:right w:val="none" w:sz="0" w:space="0" w:color="auto"/>
                  </w:divBdr>
                </w:div>
                <w:div w:id="1154493328">
                  <w:marLeft w:val="0"/>
                  <w:marRight w:val="0"/>
                  <w:marTop w:val="0"/>
                  <w:marBottom w:val="0"/>
                  <w:divBdr>
                    <w:top w:val="none" w:sz="0" w:space="0" w:color="auto"/>
                    <w:left w:val="none" w:sz="0" w:space="0" w:color="auto"/>
                    <w:bottom w:val="none" w:sz="0" w:space="0" w:color="auto"/>
                    <w:right w:val="none" w:sz="0" w:space="0" w:color="auto"/>
                  </w:divBdr>
                </w:div>
                <w:div w:id="1154493329">
                  <w:marLeft w:val="0"/>
                  <w:marRight w:val="0"/>
                  <w:marTop w:val="0"/>
                  <w:marBottom w:val="0"/>
                  <w:divBdr>
                    <w:top w:val="none" w:sz="0" w:space="0" w:color="auto"/>
                    <w:left w:val="none" w:sz="0" w:space="0" w:color="auto"/>
                    <w:bottom w:val="none" w:sz="0" w:space="0" w:color="auto"/>
                    <w:right w:val="none" w:sz="0" w:space="0" w:color="auto"/>
                  </w:divBdr>
                </w:div>
                <w:div w:id="1154493333">
                  <w:marLeft w:val="0"/>
                  <w:marRight w:val="0"/>
                  <w:marTop w:val="0"/>
                  <w:marBottom w:val="0"/>
                  <w:divBdr>
                    <w:top w:val="none" w:sz="0" w:space="0" w:color="auto"/>
                    <w:left w:val="none" w:sz="0" w:space="0" w:color="auto"/>
                    <w:bottom w:val="none" w:sz="0" w:space="0" w:color="auto"/>
                    <w:right w:val="none" w:sz="0" w:space="0" w:color="auto"/>
                  </w:divBdr>
                </w:div>
                <w:div w:id="1154493334">
                  <w:marLeft w:val="0"/>
                  <w:marRight w:val="0"/>
                  <w:marTop w:val="0"/>
                  <w:marBottom w:val="0"/>
                  <w:divBdr>
                    <w:top w:val="none" w:sz="0" w:space="0" w:color="auto"/>
                    <w:left w:val="none" w:sz="0" w:space="0" w:color="auto"/>
                    <w:bottom w:val="none" w:sz="0" w:space="0" w:color="auto"/>
                    <w:right w:val="none" w:sz="0" w:space="0" w:color="auto"/>
                  </w:divBdr>
                </w:div>
                <w:div w:id="11544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3300">
      <w:marLeft w:val="0"/>
      <w:marRight w:val="0"/>
      <w:marTop w:val="0"/>
      <w:marBottom w:val="0"/>
      <w:divBdr>
        <w:top w:val="none" w:sz="0" w:space="0" w:color="auto"/>
        <w:left w:val="none" w:sz="0" w:space="0" w:color="auto"/>
        <w:bottom w:val="none" w:sz="0" w:space="0" w:color="auto"/>
        <w:right w:val="none" w:sz="0" w:space="0" w:color="auto"/>
      </w:divBdr>
    </w:div>
    <w:div w:id="1154493303">
      <w:marLeft w:val="0"/>
      <w:marRight w:val="0"/>
      <w:marTop w:val="0"/>
      <w:marBottom w:val="0"/>
      <w:divBdr>
        <w:top w:val="none" w:sz="0" w:space="0" w:color="auto"/>
        <w:left w:val="none" w:sz="0" w:space="0" w:color="auto"/>
        <w:bottom w:val="none" w:sz="0" w:space="0" w:color="auto"/>
        <w:right w:val="none" w:sz="0" w:space="0" w:color="auto"/>
      </w:divBdr>
      <w:divsChild>
        <w:div w:id="1154493339">
          <w:marLeft w:val="0"/>
          <w:marRight w:val="0"/>
          <w:marTop w:val="0"/>
          <w:marBottom w:val="0"/>
          <w:divBdr>
            <w:top w:val="none" w:sz="0" w:space="0" w:color="auto"/>
            <w:left w:val="none" w:sz="0" w:space="0" w:color="auto"/>
            <w:bottom w:val="none" w:sz="0" w:space="0" w:color="auto"/>
            <w:right w:val="none" w:sz="0" w:space="0" w:color="auto"/>
          </w:divBdr>
          <w:divsChild>
            <w:div w:id="1154493293">
              <w:marLeft w:val="0"/>
              <w:marRight w:val="0"/>
              <w:marTop w:val="0"/>
              <w:marBottom w:val="0"/>
              <w:divBdr>
                <w:top w:val="none" w:sz="0" w:space="0" w:color="auto"/>
                <w:left w:val="none" w:sz="0" w:space="0" w:color="auto"/>
                <w:bottom w:val="none" w:sz="0" w:space="0" w:color="auto"/>
                <w:right w:val="none" w:sz="0" w:space="0" w:color="auto"/>
              </w:divBdr>
            </w:div>
            <w:div w:id="1154493304">
              <w:marLeft w:val="0"/>
              <w:marRight w:val="0"/>
              <w:marTop w:val="0"/>
              <w:marBottom w:val="0"/>
              <w:divBdr>
                <w:top w:val="none" w:sz="0" w:space="0" w:color="auto"/>
                <w:left w:val="none" w:sz="0" w:space="0" w:color="auto"/>
                <w:bottom w:val="none" w:sz="0" w:space="0" w:color="auto"/>
                <w:right w:val="none" w:sz="0" w:space="0" w:color="auto"/>
              </w:divBdr>
            </w:div>
            <w:div w:id="1154493315">
              <w:marLeft w:val="0"/>
              <w:marRight w:val="0"/>
              <w:marTop w:val="0"/>
              <w:marBottom w:val="0"/>
              <w:divBdr>
                <w:top w:val="none" w:sz="0" w:space="0" w:color="auto"/>
                <w:left w:val="none" w:sz="0" w:space="0" w:color="auto"/>
                <w:bottom w:val="none" w:sz="0" w:space="0" w:color="auto"/>
                <w:right w:val="none" w:sz="0" w:space="0" w:color="auto"/>
              </w:divBdr>
            </w:div>
            <w:div w:id="11544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3307">
      <w:marLeft w:val="0"/>
      <w:marRight w:val="0"/>
      <w:marTop w:val="0"/>
      <w:marBottom w:val="0"/>
      <w:divBdr>
        <w:top w:val="none" w:sz="0" w:space="0" w:color="auto"/>
        <w:left w:val="none" w:sz="0" w:space="0" w:color="auto"/>
        <w:bottom w:val="none" w:sz="0" w:space="0" w:color="auto"/>
        <w:right w:val="none" w:sz="0" w:space="0" w:color="auto"/>
      </w:divBdr>
      <w:divsChild>
        <w:div w:id="1154493331">
          <w:marLeft w:val="0"/>
          <w:marRight w:val="0"/>
          <w:marTop w:val="0"/>
          <w:marBottom w:val="0"/>
          <w:divBdr>
            <w:top w:val="none" w:sz="0" w:space="0" w:color="auto"/>
            <w:left w:val="none" w:sz="0" w:space="0" w:color="auto"/>
            <w:bottom w:val="none" w:sz="0" w:space="0" w:color="auto"/>
            <w:right w:val="none" w:sz="0" w:space="0" w:color="auto"/>
          </w:divBdr>
        </w:div>
      </w:divsChild>
    </w:div>
    <w:div w:id="1154493313">
      <w:marLeft w:val="0"/>
      <w:marRight w:val="0"/>
      <w:marTop w:val="0"/>
      <w:marBottom w:val="0"/>
      <w:divBdr>
        <w:top w:val="none" w:sz="0" w:space="0" w:color="auto"/>
        <w:left w:val="none" w:sz="0" w:space="0" w:color="auto"/>
        <w:bottom w:val="none" w:sz="0" w:space="0" w:color="auto"/>
        <w:right w:val="none" w:sz="0" w:space="0" w:color="auto"/>
      </w:divBdr>
    </w:div>
    <w:div w:id="1154493332">
      <w:marLeft w:val="0"/>
      <w:marRight w:val="0"/>
      <w:marTop w:val="0"/>
      <w:marBottom w:val="0"/>
      <w:divBdr>
        <w:top w:val="none" w:sz="0" w:space="0" w:color="auto"/>
        <w:left w:val="none" w:sz="0" w:space="0" w:color="auto"/>
        <w:bottom w:val="none" w:sz="0" w:space="0" w:color="auto"/>
        <w:right w:val="none" w:sz="0" w:space="0" w:color="auto"/>
      </w:divBdr>
      <w:divsChild>
        <w:div w:id="1154493296">
          <w:marLeft w:val="0"/>
          <w:marRight w:val="0"/>
          <w:marTop w:val="0"/>
          <w:marBottom w:val="0"/>
          <w:divBdr>
            <w:top w:val="none" w:sz="0" w:space="0" w:color="auto"/>
            <w:left w:val="none" w:sz="0" w:space="0" w:color="auto"/>
            <w:bottom w:val="none" w:sz="0" w:space="0" w:color="auto"/>
            <w:right w:val="none" w:sz="0" w:space="0" w:color="auto"/>
          </w:divBdr>
          <w:divsChild>
            <w:div w:id="1154493316">
              <w:marLeft w:val="0"/>
              <w:marRight w:val="0"/>
              <w:marTop w:val="0"/>
              <w:marBottom w:val="0"/>
              <w:divBdr>
                <w:top w:val="none" w:sz="0" w:space="0" w:color="auto"/>
                <w:left w:val="none" w:sz="0" w:space="0" w:color="auto"/>
                <w:bottom w:val="none" w:sz="0" w:space="0" w:color="auto"/>
                <w:right w:val="none" w:sz="0" w:space="0" w:color="auto"/>
              </w:divBdr>
              <w:divsChild>
                <w:div w:id="1154493330">
                  <w:marLeft w:val="0"/>
                  <w:marRight w:val="0"/>
                  <w:marTop w:val="0"/>
                  <w:marBottom w:val="0"/>
                  <w:divBdr>
                    <w:top w:val="none" w:sz="0" w:space="0" w:color="auto"/>
                    <w:left w:val="none" w:sz="0" w:space="0" w:color="auto"/>
                    <w:bottom w:val="none" w:sz="0" w:space="0" w:color="auto"/>
                    <w:right w:val="none" w:sz="0" w:space="0" w:color="auto"/>
                  </w:divBdr>
                  <w:divsChild>
                    <w:div w:id="1154493297">
                      <w:marLeft w:val="0"/>
                      <w:marRight w:val="0"/>
                      <w:marTop w:val="0"/>
                      <w:marBottom w:val="0"/>
                      <w:divBdr>
                        <w:top w:val="none" w:sz="0" w:space="0" w:color="auto"/>
                        <w:left w:val="none" w:sz="0" w:space="0" w:color="auto"/>
                        <w:bottom w:val="none" w:sz="0" w:space="0" w:color="auto"/>
                        <w:right w:val="none" w:sz="0" w:space="0" w:color="auto"/>
                      </w:divBdr>
                    </w:div>
                    <w:div w:id="1154493337">
                      <w:marLeft w:val="0"/>
                      <w:marRight w:val="0"/>
                      <w:marTop w:val="0"/>
                      <w:marBottom w:val="0"/>
                      <w:divBdr>
                        <w:top w:val="none" w:sz="0" w:space="0" w:color="auto"/>
                        <w:left w:val="none" w:sz="0" w:space="0" w:color="auto"/>
                        <w:bottom w:val="none" w:sz="0" w:space="0" w:color="auto"/>
                        <w:right w:val="none" w:sz="0" w:space="0" w:color="auto"/>
                      </w:divBdr>
                      <w:divsChild>
                        <w:div w:id="11544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37791">
      <w:bodyDiv w:val="1"/>
      <w:marLeft w:val="0"/>
      <w:marRight w:val="0"/>
      <w:marTop w:val="0"/>
      <w:marBottom w:val="0"/>
      <w:divBdr>
        <w:top w:val="none" w:sz="0" w:space="0" w:color="auto"/>
        <w:left w:val="none" w:sz="0" w:space="0" w:color="auto"/>
        <w:bottom w:val="none" w:sz="0" w:space="0" w:color="auto"/>
        <w:right w:val="none" w:sz="0" w:space="0" w:color="auto"/>
      </w:divBdr>
      <w:divsChild>
        <w:div w:id="855273515">
          <w:marLeft w:val="0"/>
          <w:marRight w:val="0"/>
          <w:marTop w:val="0"/>
          <w:marBottom w:val="0"/>
          <w:divBdr>
            <w:top w:val="none" w:sz="0" w:space="0" w:color="auto"/>
            <w:left w:val="none" w:sz="0" w:space="0" w:color="auto"/>
            <w:bottom w:val="none" w:sz="0" w:space="0" w:color="auto"/>
            <w:right w:val="none" w:sz="0" w:space="0" w:color="auto"/>
          </w:divBdr>
        </w:div>
      </w:divsChild>
    </w:div>
    <w:div w:id="1689332912">
      <w:bodyDiv w:val="1"/>
      <w:marLeft w:val="0"/>
      <w:marRight w:val="0"/>
      <w:marTop w:val="0"/>
      <w:marBottom w:val="0"/>
      <w:divBdr>
        <w:top w:val="none" w:sz="0" w:space="0" w:color="auto"/>
        <w:left w:val="none" w:sz="0" w:space="0" w:color="auto"/>
        <w:bottom w:val="none" w:sz="0" w:space="0" w:color="auto"/>
        <w:right w:val="none" w:sz="0" w:space="0" w:color="auto"/>
      </w:divBdr>
      <w:divsChild>
        <w:div w:id="1215001984">
          <w:marLeft w:val="0"/>
          <w:marRight w:val="0"/>
          <w:marTop w:val="0"/>
          <w:marBottom w:val="0"/>
          <w:divBdr>
            <w:top w:val="none" w:sz="0" w:space="0" w:color="auto"/>
            <w:left w:val="none" w:sz="0" w:space="0" w:color="auto"/>
            <w:bottom w:val="none" w:sz="0" w:space="0" w:color="auto"/>
            <w:right w:val="none" w:sz="0" w:space="0" w:color="auto"/>
          </w:divBdr>
        </w:div>
      </w:divsChild>
    </w:div>
    <w:div w:id="1876313112">
      <w:bodyDiv w:val="1"/>
      <w:marLeft w:val="0"/>
      <w:marRight w:val="0"/>
      <w:marTop w:val="0"/>
      <w:marBottom w:val="0"/>
      <w:divBdr>
        <w:top w:val="none" w:sz="0" w:space="0" w:color="auto"/>
        <w:left w:val="none" w:sz="0" w:space="0" w:color="auto"/>
        <w:bottom w:val="none" w:sz="0" w:space="0" w:color="auto"/>
        <w:right w:val="none" w:sz="0" w:space="0" w:color="auto"/>
      </w:divBdr>
    </w:div>
    <w:div w:id="19774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sland96.nl/uploads/rapportage-gezamenlijk-los-samenspelcommissie-afdeling-11.pdf"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commentsExtended" Target="commentsExtended.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iesland96.nl/uploads/analyse-rayoncommissie-afd.-10.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riesland96.nl/uploads/analyse-gezamelijk-lossen-snelheid-v-en-m-samenspelcommissie-afd.-1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iesland96.nl/uploads/analyse-gezamelijk-lossen-concoursduur-v-en-m-samenspelcommissie-afd.-11.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H%20Corporate\Word\Templates\RHLett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3C5A86-1519-4575-A0E0-1AA89DA9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RHLetter</Template>
  <TotalTime>26</TotalTime>
  <Pages>19</Pages>
  <Words>5317</Words>
  <Characters>29249</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Royal Haskoning Letter</vt:lpstr>
    </vt:vector>
  </TitlesOfParts>
  <Company>Hewlett-Packard</Company>
  <LinksUpToDate>false</LinksUpToDate>
  <CharactersWithSpaces>34498</CharactersWithSpaces>
  <SharedDoc>false</SharedDoc>
  <HLinks>
    <vt:vector size="138" baseType="variant">
      <vt:variant>
        <vt:i4>3670065</vt:i4>
      </vt:variant>
      <vt:variant>
        <vt:i4>117</vt:i4>
      </vt:variant>
      <vt:variant>
        <vt:i4>0</vt:i4>
      </vt:variant>
      <vt:variant>
        <vt:i4>5</vt:i4>
      </vt:variant>
      <vt:variant>
        <vt:lpwstr>http://www.wowd.nl/wp-content/uploads/2016/11/WOWD-2011-03-Risico-Tabel-Lossingen-versie-2.pdf</vt:lpwstr>
      </vt:variant>
      <vt:variant>
        <vt:lpwstr/>
      </vt:variant>
      <vt:variant>
        <vt:i4>1114174</vt:i4>
      </vt:variant>
      <vt:variant>
        <vt:i4>113</vt:i4>
      </vt:variant>
      <vt:variant>
        <vt:i4>0</vt:i4>
      </vt:variant>
      <vt:variant>
        <vt:i4>5</vt:i4>
      </vt:variant>
      <vt:variant>
        <vt:lpwstr/>
      </vt:variant>
      <vt:variant>
        <vt:lpwstr>_Toc414087608</vt:lpwstr>
      </vt:variant>
      <vt:variant>
        <vt:i4>1114174</vt:i4>
      </vt:variant>
      <vt:variant>
        <vt:i4>107</vt:i4>
      </vt:variant>
      <vt:variant>
        <vt:i4>0</vt:i4>
      </vt:variant>
      <vt:variant>
        <vt:i4>5</vt:i4>
      </vt:variant>
      <vt:variant>
        <vt:lpwstr/>
      </vt:variant>
      <vt:variant>
        <vt:lpwstr>_Toc414087607</vt:lpwstr>
      </vt:variant>
      <vt:variant>
        <vt:i4>1114174</vt:i4>
      </vt:variant>
      <vt:variant>
        <vt:i4>101</vt:i4>
      </vt:variant>
      <vt:variant>
        <vt:i4>0</vt:i4>
      </vt:variant>
      <vt:variant>
        <vt:i4>5</vt:i4>
      </vt:variant>
      <vt:variant>
        <vt:lpwstr/>
      </vt:variant>
      <vt:variant>
        <vt:lpwstr>_Toc414087606</vt:lpwstr>
      </vt:variant>
      <vt:variant>
        <vt:i4>1114174</vt:i4>
      </vt:variant>
      <vt:variant>
        <vt:i4>95</vt:i4>
      </vt:variant>
      <vt:variant>
        <vt:i4>0</vt:i4>
      </vt:variant>
      <vt:variant>
        <vt:i4>5</vt:i4>
      </vt:variant>
      <vt:variant>
        <vt:lpwstr/>
      </vt:variant>
      <vt:variant>
        <vt:lpwstr>_Toc414087605</vt:lpwstr>
      </vt:variant>
      <vt:variant>
        <vt:i4>1114174</vt:i4>
      </vt:variant>
      <vt:variant>
        <vt:i4>89</vt:i4>
      </vt:variant>
      <vt:variant>
        <vt:i4>0</vt:i4>
      </vt:variant>
      <vt:variant>
        <vt:i4>5</vt:i4>
      </vt:variant>
      <vt:variant>
        <vt:lpwstr/>
      </vt:variant>
      <vt:variant>
        <vt:lpwstr>_Toc414087604</vt:lpwstr>
      </vt:variant>
      <vt:variant>
        <vt:i4>1114174</vt:i4>
      </vt:variant>
      <vt:variant>
        <vt:i4>83</vt:i4>
      </vt:variant>
      <vt:variant>
        <vt:i4>0</vt:i4>
      </vt:variant>
      <vt:variant>
        <vt:i4>5</vt:i4>
      </vt:variant>
      <vt:variant>
        <vt:lpwstr/>
      </vt:variant>
      <vt:variant>
        <vt:lpwstr>_Toc414087603</vt:lpwstr>
      </vt:variant>
      <vt:variant>
        <vt:i4>1114174</vt:i4>
      </vt:variant>
      <vt:variant>
        <vt:i4>77</vt:i4>
      </vt:variant>
      <vt:variant>
        <vt:i4>0</vt:i4>
      </vt:variant>
      <vt:variant>
        <vt:i4>5</vt:i4>
      </vt:variant>
      <vt:variant>
        <vt:lpwstr/>
      </vt:variant>
      <vt:variant>
        <vt:lpwstr>_Toc414087602</vt:lpwstr>
      </vt:variant>
      <vt:variant>
        <vt:i4>1114174</vt:i4>
      </vt:variant>
      <vt:variant>
        <vt:i4>71</vt:i4>
      </vt:variant>
      <vt:variant>
        <vt:i4>0</vt:i4>
      </vt:variant>
      <vt:variant>
        <vt:i4>5</vt:i4>
      </vt:variant>
      <vt:variant>
        <vt:lpwstr/>
      </vt:variant>
      <vt:variant>
        <vt:lpwstr>_Toc414087601</vt:lpwstr>
      </vt:variant>
      <vt:variant>
        <vt:i4>1114174</vt:i4>
      </vt:variant>
      <vt:variant>
        <vt:i4>65</vt:i4>
      </vt:variant>
      <vt:variant>
        <vt:i4>0</vt:i4>
      </vt:variant>
      <vt:variant>
        <vt:i4>5</vt:i4>
      </vt:variant>
      <vt:variant>
        <vt:lpwstr/>
      </vt:variant>
      <vt:variant>
        <vt:lpwstr>_Toc414087600</vt:lpwstr>
      </vt:variant>
      <vt:variant>
        <vt:i4>1572925</vt:i4>
      </vt:variant>
      <vt:variant>
        <vt:i4>59</vt:i4>
      </vt:variant>
      <vt:variant>
        <vt:i4>0</vt:i4>
      </vt:variant>
      <vt:variant>
        <vt:i4>5</vt:i4>
      </vt:variant>
      <vt:variant>
        <vt:lpwstr/>
      </vt:variant>
      <vt:variant>
        <vt:lpwstr>_Toc414087599</vt:lpwstr>
      </vt:variant>
      <vt:variant>
        <vt:i4>1572925</vt:i4>
      </vt:variant>
      <vt:variant>
        <vt:i4>53</vt:i4>
      </vt:variant>
      <vt:variant>
        <vt:i4>0</vt:i4>
      </vt:variant>
      <vt:variant>
        <vt:i4>5</vt:i4>
      </vt:variant>
      <vt:variant>
        <vt:lpwstr/>
      </vt:variant>
      <vt:variant>
        <vt:lpwstr>_Toc414087598</vt:lpwstr>
      </vt:variant>
      <vt:variant>
        <vt:i4>1572925</vt:i4>
      </vt:variant>
      <vt:variant>
        <vt:i4>50</vt:i4>
      </vt:variant>
      <vt:variant>
        <vt:i4>0</vt:i4>
      </vt:variant>
      <vt:variant>
        <vt:i4>5</vt:i4>
      </vt:variant>
      <vt:variant>
        <vt:lpwstr/>
      </vt:variant>
      <vt:variant>
        <vt:lpwstr>_Toc414087597</vt:lpwstr>
      </vt:variant>
      <vt:variant>
        <vt:i4>1572925</vt:i4>
      </vt:variant>
      <vt:variant>
        <vt:i4>47</vt:i4>
      </vt:variant>
      <vt:variant>
        <vt:i4>0</vt:i4>
      </vt:variant>
      <vt:variant>
        <vt:i4>5</vt:i4>
      </vt:variant>
      <vt:variant>
        <vt:lpwstr/>
      </vt:variant>
      <vt:variant>
        <vt:lpwstr>_Toc414087596</vt:lpwstr>
      </vt:variant>
      <vt:variant>
        <vt:i4>1572925</vt:i4>
      </vt:variant>
      <vt:variant>
        <vt:i4>44</vt:i4>
      </vt:variant>
      <vt:variant>
        <vt:i4>0</vt:i4>
      </vt:variant>
      <vt:variant>
        <vt:i4>5</vt:i4>
      </vt:variant>
      <vt:variant>
        <vt:lpwstr/>
      </vt:variant>
      <vt:variant>
        <vt:lpwstr>_Toc414087595</vt:lpwstr>
      </vt:variant>
      <vt:variant>
        <vt:i4>1572925</vt:i4>
      </vt:variant>
      <vt:variant>
        <vt:i4>41</vt:i4>
      </vt:variant>
      <vt:variant>
        <vt:i4>0</vt:i4>
      </vt:variant>
      <vt:variant>
        <vt:i4>5</vt:i4>
      </vt:variant>
      <vt:variant>
        <vt:lpwstr/>
      </vt:variant>
      <vt:variant>
        <vt:lpwstr>_Toc414087594</vt:lpwstr>
      </vt:variant>
      <vt:variant>
        <vt:i4>1572925</vt:i4>
      </vt:variant>
      <vt:variant>
        <vt:i4>38</vt:i4>
      </vt:variant>
      <vt:variant>
        <vt:i4>0</vt:i4>
      </vt:variant>
      <vt:variant>
        <vt:i4>5</vt:i4>
      </vt:variant>
      <vt:variant>
        <vt:lpwstr/>
      </vt:variant>
      <vt:variant>
        <vt:lpwstr>_Toc414087593</vt:lpwstr>
      </vt:variant>
      <vt:variant>
        <vt:i4>1572925</vt:i4>
      </vt:variant>
      <vt:variant>
        <vt:i4>32</vt:i4>
      </vt:variant>
      <vt:variant>
        <vt:i4>0</vt:i4>
      </vt:variant>
      <vt:variant>
        <vt:i4>5</vt:i4>
      </vt:variant>
      <vt:variant>
        <vt:lpwstr/>
      </vt:variant>
      <vt:variant>
        <vt:lpwstr>_Toc414087592</vt:lpwstr>
      </vt:variant>
      <vt:variant>
        <vt:i4>1572925</vt:i4>
      </vt:variant>
      <vt:variant>
        <vt:i4>26</vt:i4>
      </vt:variant>
      <vt:variant>
        <vt:i4>0</vt:i4>
      </vt:variant>
      <vt:variant>
        <vt:i4>5</vt:i4>
      </vt:variant>
      <vt:variant>
        <vt:lpwstr/>
      </vt:variant>
      <vt:variant>
        <vt:lpwstr>_Toc414087591</vt:lpwstr>
      </vt:variant>
      <vt:variant>
        <vt:i4>1572925</vt:i4>
      </vt:variant>
      <vt:variant>
        <vt:i4>20</vt:i4>
      </vt:variant>
      <vt:variant>
        <vt:i4>0</vt:i4>
      </vt:variant>
      <vt:variant>
        <vt:i4>5</vt:i4>
      </vt:variant>
      <vt:variant>
        <vt:lpwstr/>
      </vt:variant>
      <vt:variant>
        <vt:lpwstr>_Toc414087590</vt:lpwstr>
      </vt:variant>
      <vt:variant>
        <vt:i4>1638461</vt:i4>
      </vt:variant>
      <vt:variant>
        <vt:i4>14</vt:i4>
      </vt:variant>
      <vt:variant>
        <vt:i4>0</vt:i4>
      </vt:variant>
      <vt:variant>
        <vt:i4>5</vt:i4>
      </vt:variant>
      <vt:variant>
        <vt:lpwstr/>
      </vt:variant>
      <vt:variant>
        <vt:lpwstr>_Toc414087589</vt:lpwstr>
      </vt:variant>
      <vt:variant>
        <vt:i4>1638461</vt:i4>
      </vt:variant>
      <vt:variant>
        <vt:i4>8</vt:i4>
      </vt:variant>
      <vt:variant>
        <vt:i4>0</vt:i4>
      </vt:variant>
      <vt:variant>
        <vt:i4>5</vt:i4>
      </vt:variant>
      <vt:variant>
        <vt:lpwstr/>
      </vt:variant>
      <vt:variant>
        <vt:lpwstr>_Toc414087588</vt:lpwstr>
      </vt:variant>
      <vt:variant>
        <vt:i4>1638461</vt:i4>
      </vt:variant>
      <vt:variant>
        <vt:i4>2</vt:i4>
      </vt:variant>
      <vt:variant>
        <vt:i4>0</vt:i4>
      </vt:variant>
      <vt:variant>
        <vt:i4>5</vt:i4>
      </vt:variant>
      <vt:variant>
        <vt:lpwstr/>
      </vt:variant>
      <vt:variant>
        <vt:lpwstr>_Toc414087587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Haskoning Letter</dc:title>
  <dc:creator>Testpra</dc:creator>
  <cp:lastModifiedBy>Jelle Zwart</cp:lastModifiedBy>
  <cp:revision>7</cp:revision>
  <cp:lastPrinted>2022-02-13T08:49:00Z</cp:lastPrinted>
  <dcterms:created xsi:type="dcterms:W3CDTF">2022-02-20T12:23:00Z</dcterms:created>
  <dcterms:modified xsi:type="dcterms:W3CDTF">2022-02-20T12:57:00Z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Letter</vt:lpwstr>
  </property>
</Properties>
</file>